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553" w:rsidRDefault="00BD3553" w:rsidP="00BD3553">
      <w:r>
        <w:rPr>
          <w:rFonts w:hint="eastAsia"/>
        </w:rPr>
        <w:t>様式第</w:t>
      </w:r>
      <w:r w:rsidR="00CB427E">
        <w:rPr>
          <w:rFonts w:hint="eastAsia"/>
        </w:rPr>
        <w:t>23</w:t>
      </w:r>
      <w:r>
        <w:rPr>
          <w:rFonts w:hint="eastAsia"/>
        </w:rPr>
        <w:t>号</w:t>
      </w:r>
    </w:p>
    <w:p w:rsidR="00BD3553" w:rsidRDefault="00BD3553" w:rsidP="00BD3553"/>
    <w:p w:rsidR="00BD3553" w:rsidRDefault="00BD3553" w:rsidP="00BD3553">
      <w:pPr>
        <w:jc w:val="center"/>
      </w:pPr>
      <w:r>
        <w:rPr>
          <w:rFonts w:hint="eastAsia"/>
        </w:rPr>
        <w:t>法人市民税減免申請書</w:t>
      </w:r>
    </w:p>
    <w:p w:rsidR="00BD3553" w:rsidRDefault="00BD3553" w:rsidP="00BD3553"/>
    <w:p w:rsidR="00BD3553" w:rsidRDefault="003A1EA1" w:rsidP="00BD3553">
      <w:pPr>
        <w:jc w:val="right"/>
      </w:pPr>
      <w:r>
        <w:rPr>
          <w:rFonts w:hint="eastAsia"/>
        </w:rPr>
        <w:t xml:space="preserve">　令和　　</w:t>
      </w:r>
      <w:r w:rsidR="00BD3553">
        <w:rPr>
          <w:rFonts w:hint="eastAsia"/>
        </w:rPr>
        <w:t xml:space="preserve">年　　月　　日　</w:t>
      </w:r>
    </w:p>
    <w:p w:rsidR="00BD3553" w:rsidRDefault="00BD3553" w:rsidP="00BD3553"/>
    <w:p w:rsidR="00BD3553" w:rsidRDefault="00BD3553" w:rsidP="00BD3553">
      <w:r>
        <w:rPr>
          <w:rFonts w:hint="eastAsia"/>
        </w:rPr>
        <w:t xml:space="preserve">　　</w:t>
      </w:r>
      <w:r>
        <w:t>(</w:t>
      </w:r>
      <w:r>
        <w:rPr>
          <w:rFonts w:hint="eastAsia"/>
        </w:rPr>
        <w:t>宛先</w:t>
      </w:r>
      <w:r>
        <w:t>)</w:t>
      </w:r>
      <w:r>
        <w:rPr>
          <w:rFonts w:hint="eastAsia"/>
        </w:rPr>
        <w:t>伊勢崎市長</w:t>
      </w:r>
    </w:p>
    <w:p w:rsidR="00BD3553" w:rsidRDefault="00BD3553" w:rsidP="00BD3553">
      <w:r>
        <w:rPr>
          <w:rFonts w:hint="eastAsia"/>
        </w:rPr>
        <w:t xml:space="preserve">　　　　　　　　　　　　</w:t>
      </w:r>
    </w:p>
    <w:tbl>
      <w:tblPr>
        <w:tblStyle w:val="a7"/>
        <w:tblW w:w="0" w:type="auto"/>
        <w:tblInd w:w="2802" w:type="dxa"/>
        <w:tblLayout w:type="fixed"/>
        <w:tblLook w:val="04A0" w:firstRow="1" w:lastRow="0" w:firstColumn="1" w:lastColumn="0" w:noHBand="0" w:noVBand="1"/>
      </w:tblPr>
      <w:tblGrid>
        <w:gridCol w:w="708"/>
        <w:gridCol w:w="1276"/>
        <w:gridCol w:w="294"/>
        <w:gridCol w:w="294"/>
        <w:gridCol w:w="295"/>
        <w:gridCol w:w="294"/>
        <w:gridCol w:w="294"/>
        <w:gridCol w:w="295"/>
        <w:gridCol w:w="294"/>
        <w:gridCol w:w="295"/>
        <w:gridCol w:w="294"/>
        <w:gridCol w:w="294"/>
        <w:gridCol w:w="295"/>
        <w:gridCol w:w="294"/>
        <w:gridCol w:w="295"/>
      </w:tblGrid>
      <w:tr w:rsidR="00BD3553" w:rsidTr="006804BF">
        <w:trPr>
          <w:trHeight w:val="429"/>
        </w:trPr>
        <w:tc>
          <w:tcPr>
            <w:tcW w:w="708" w:type="dxa"/>
            <w:vMerge w:val="restart"/>
            <w:textDirection w:val="tbRlV"/>
            <w:vAlign w:val="center"/>
          </w:tcPr>
          <w:p w:rsidR="00BD3553" w:rsidRPr="006A41C1" w:rsidRDefault="00BD3553" w:rsidP="006804BF">
            <w:pPr>
              <w:ind w:left="113" w:right="113"/>
              <w:jc w:val="center"/>
            </w:pPr>
            <w:r w:rsidRPr="006A41C1">
              <w:rPr>
                <w:rFonts w:hint="eastAsia"/>
              </w:rPr>
              <w:t>（納税義務者）</w:t>
            </w:r>
          </w:p>
          <w:p w:rsidR="00BD3553" w:rsidRPr="006A41C1" w:rsidRDefault="00BD3553" w:rsidP="006804BF">
            <w:pPr>
              <w:ind w:left="113" w:right="113"/>
              <w:jc w:val="center"/>
            </w:pPr>
            <w:r w:rsidRPr="006A41C1">
              <w:rPr>
                <w:rFonts w:hint="eastAsia"/>
              </w:rPr>
              <w:t>申　請　者</w:t>
            </w:r>
          </w:p>
        </w:tc>
        <w:tc>
          <w:tcPr>
            <w:tcW w:w="1276" w:type="dxa"/>
            <w:vAlign w:val="center"/>
          </w:tcPr>
          <w:p w:rsidR="00BD3553" w:rsidRPr="006A41C1" w:rsidRDefault="00BD3553" w:rsidP="006804BF">
            <w:pPr>
              <w:jc w:val="center"/>
            </w:pPr>
            <w:r w:rsidRPr="006A41C1">
              <w:rPr>
                <w:rFonts w:hint="eastAsia"/>
              </w:rPr>
              <w:t>法人番号</w:t>
            </w:r>
          </w:p>
        </w:tc>
        <w:tc>
          <w:tcPr>
            <w:tcW w:w="294" w:type="dxa"/>
            <w:tcBorders>
              <w:right w:val="dashed" w:sz="4" w:space="0" w:color="auto"/>
            </w:tcBorders>
          </w:tcPr>
          <w:p w:rsidR="00BD3553" w:rsidRDefault="00BD3553" w:rsidP="006804BF"/>
        </w:tc>
        <w:tc>
          <w:tcPr>
            <w:tcW w:w="294" w:type="dxa"/>
            <w:tcBorders>
              <w:left w:val="dashed" w:sz="4" w:space="0" w:color="auto"/>
              <w:right w:val="dashed" w:sz="4" w:space="0" w:color="auto"/>
            </w:tcBorders>
          </w:tcPr>
          <w:p w:rsidR="00BD3553" w:rsidRDefault="00BD3553" w:rsidP="006804BF"/>
        </w:tc>
        <w:tc>
          <w:tcPr>
            <w:tcW w:w="295" w:type="dxa"/>
            <w:tcBorders>
              <w:left w:val="dashed" w:sz="4" w:space="0" w:color="auto"/>
              <w:right w:val="dashed" w:sz="4" w:space="0" w:color="auto"/>
            </w:tcBorders>
          </w:tcPr>
          <w:p w:rsidR="00BD3553" w:rsidRDefault="00BD3553" w:rsidP="006804BF"/>
        </w:tc>
        <w:tc>
          <w:tcPr>
            <w:tcW w:w="294" w:type="dxa"/>
            <w:tcBorders>
              <w:left w:val="dashed" w:sz="4" w:space="0" w:color="auto"/>
              <w:right w:val="dashed" w:sz="4" w:space="0" w:color="auto"/>
            </w:tcBorders>
          </w:tcPr>
          <w:p w:rsidR="00BD3553" w:rsidRDefault="00BD3553" w:rsidP="006804BF"/>
        </w:tc>
        <w:tc>
          <w:tcPr>
            <w:tcW w:w="294" w:type="dxa"/>
            <w:tcBorders>
              <w:left w:val="dashed" w:sz="4" w:space="0" w:color="auto"/>
              <w:right w:val="dashed" w:sz="4" w:space="0" w:color="auto"/>
            </w:tcBorders>
          </w:tcPr>
          <w:p w:rsidR="00BD3553" w:rsidRDefault="00BD3553" w:rsidP="006804BF"/>
        </w:tc>
        <w:tc>
          <w:tcPr>
            <w:tcW w:w="295" w:type="dxa"/>
            <w:tcBorders>
              <w:left w:val="dashed" w:sz="4" w:space="0" w:color="auto"/>
              <w:right w:val="dashed" w:sz="4" w:space="0" w:color="auto"/>
            </w:tcBorders>
          </w:tcPr>
          <w:p w:rsidR="00BD3553" w:rsidRDefault="00BD3553" w:rsidP="006804BF"/>
        </w:tc>
        <w:tc>
          <w:tcPr>
            <w:tcW w:w="294" w:type="dxa"/>
            <w:tcBorders>
              <w:left w:val="dashed" w:sz="4" w:space="0" w:color="auto"/>
              <w:right w:val="dashed" w:sz="4" w:space="0" w:color="auto"/>
            </w:tcBorders>
          </w:tcPr>
          <w:p w:rsidR="00BD3553" w:rsidRDefault="00BD3553" w:rsidP="006804BF"/>
        </w:tc>
        <w:tc>
          <w:tcPr>
            <w:tcW w:w="295" w:type="dxa"/>
            <w:tcBorders>
              <w:left w:val="dashed" w:sz="4" w:space="0" w:color="auto"/>
              <w:right w:val="dashed" w:sz="4" w:space="0" w:color="auto"/>
            </w:tcBorders>
          </w:tcPr>
          <w:p w:rsidR="00BD3553" w:rsidRDefault="00BD3553" w:rsidP="006804BF"/>
        </w:tc>
        <w:tc>
          <w:tcPr>
            <w:tcW w:w="294" w:type="dxa"/>
            <w:tcBorders>
              <w:left w:val="dashed" w:sz="4" w:space="0" w:color="auto"/>
              <w:right w:val="dashed" w:sz="4" w:space="0" w:color="auto"/>
            </w:tcBorders>
          </w:tcPr>
          <w:p w:rsidR="00BD3553" w:rsidRDefault="00BD3553" w:rsidP="006804BF"/>
        </w:tc>
        <w:tc>
          <w:tcPr>
            <w:tcW w:w="294" w:type="dxa"/>
            <w:tcBorders>
              <w:left w:val="dashed" w:sz="4" w:space="0" w:color="auto"/>
              <w:right w:val="dashed" w:sz="4" w:space="0" w:color="auto"/>
            </w:tcBorders>
          </w:tcPr>
          <w:p w:rsidR="00BD3553" w:rsidRDefault="00BD3553" w:rsidP="006804BF"/>
        </w:tc>
        <w:tc>
          <w:tcPr>
            <w:tcW w:w="295" w:type="dxa"/>
            <w:tcBorders>
              <w:left w:val="dashed" w:sz="4" w:space="0" w:color="auto"/>
              <w:right w:val="dashed" w:sz="4" w:space="0" w:color="auto"/>
            </w:tcBorders>
          </w:tcPr>
          <w:p w:rsidR="00BD3553" w:rsidRDefault="00BD3553" w:rsidP="006804BF"/>
        </w:tc>
        <w:tc>
          <w:tcPr>
            <w:tcW w:w="294" w:type="dxa"/>
            <w:tcBorders>
              <w:left w:val="dashed" w:sz="4" w:space="0" w:color="auto"/>
              <w:right w:val="dashed" w:sz="4" w:space="0" w:color="auto"/>
            </w:tcBorders>
          </w:tcPr>
          <w:p w:rsidR="00BD3553" w:rsidRDefault="00BD3553" w:rsidP="006804BF"/>
        </w:tc>
        <w:tc>
          <w:tcPr>
            <w:tcW w:w="295" w:type="dxa"/>
            <w:tcBorders>
              <w:left w:val="dashed" w:sz="4" w:space="0" w:color="auto"/>
            </w:tcBorders>
          </w:tcPr>
          <w:p w:rsidR="00BD3553" w:rsidRDefault="00BD3553" w:rsidP="006804BF"/>
        </w:tc>
      </w:tr>
      <w:tr w:rsidR="00BD3553" w:rsidTr="006804BF">
        <w:trPr>
          <w:trHeight w:val="705"/>
        </w:trPr>
        <w:tc>
          <w:tcPr>
            <w:tcW w:w="708" w:type="dxa"/>
            <w:vMerge/>
          </w:tcPr>
          <w:p w:rsidR="00BD3553" w:rsidRPr="006A41C1" w:rsidRDefault="00BD3553" w:rsidP="006804BF"/>
        </w:tc>
        <w:tc>
          <w:tcPr>
            <w:tcW w:w="1276" w:type="dxa"/>
            <w:vAlign w:val="center"/>
          </w:tcPr>
          <w:p w:rsidR="00BD3553" w:rsidRPr="006A41C1" w:rsidRDefault="00BD3553" w:rsidP="006804BF">
            <w:pPr>
              <w:jc w:val="center"/>
            </w:pPr>
            <w:r w:rsidRPr="006A41C1">
              <w:rPr>
                <w:rFonts w:hint="eastAsia"/>
              </w:rPr>
              <w:t>法人所在地</w:t>
            </w:r>
          </w:p>
        </w:tc>
        <w:tc>
          <w:tcPr>
            <w:tcW w:w="3827" w:type="dxa"/>
            <w:gridSpan w:val="13"/>
          </w:tcPr>
          <w:p w:rsidR="00BD3553" w:rsidRDefault="00BD3553" w:rsidP="006804BF"/>
        </w:tc>
      </w:tr>
      <w:tr w:rsidR="00BD3553" w:rsidTr="006804BF">
        <w:trPr>
          <w:trHeight w:val="687"/>
        </w:trPr>
        <w:tc>
          <w:tcPr>
            <w:tcW w:w="708" w:type="dxa"/>
            <w:vMerge/>
          </w:tcPr>
          <w:p w:rsidR="00BD3553" w:rsidRPr="006A41C1" w:rsidRDefault="00BD3553" w:rsidP="006804BF"/>
        </w:tc>
        <w:tc>
          <w:tcPr>
            <w:tcW w:w="1276" w:type="dxa"/>
            <w:vAlign w:val="center"/>
          </w:tcPr>
          <w:p w:rsidR="00BD3553" w:rsidRPr="006A41C1" w:rsidRDefault="00BD3553" w:rsidP="006804BF">
            <w:pPr>
              <w:jc w:val="center"/>
            </w:pPr>
            <w:r w:rsidRPr="006A41C1">
              <w:rPr>
                <w:rFonts w:hint="eastAsia"/>
              </w:rPr>
              <w:t>法人名</w:t>
            </w:r>
          </w:p>
        </w:tc>
        <w:tc>
          <w:tcPr>
            <w:tcW w:w="3827" w:type="dxa"/>
            <w:gridSpan w:val="13"/>
          </w:tcPr>
          <w:p w:rsidR="00BD3553" w:rsidRDefault="00BD3553" w:rsidP="006804BF"/>
        </w:tc>
      </w:tr>
      <w:tr w:rsidR="00BD3553" w:rsidRPr="000F43B4" w:rsidTr="006804BF">
        <w:trPr>
          <w:trHeight w:val="569"/>
        </w:trPr>
        <w:tc>
          <w:tcPr>
            <w:tcW w:w="708" w:type="dxa"/>
            <w:vMerge/>
          </w:tcPr>
          <w:p w:rsidR="00BD3553" w:rsidRPr="006A41C1" w:rsidRDefault="00BD3553" w:rsidP="006804BF"/>
        </w:tc>
        <w:tc>
          <w:tcPr>
            <w:tcW w:w="1276" w:type="dxa"/>
            <w:vAlign w:val="center"/>
          </w:tcPr>
          <w:p w:rsidR="00BD3553" w:rsidRPr="006A41C1" w:rsidRDefault="00BD3553" w:rsidP="006804BF">
            <w:pPr>
              <w:jc w:val="distribute"/>
            </w:pPr>
            <w:r w:rsidRPr="006A41C1">
              <w:rPr>
                <w:rFonts w:hint="eastAsia"/>
              </w:rPr>
              <w:t>代表者氏名</w:t>
            </w:r>
          </w:p>
        </w:tc>
        <w:tc>
          <w:tcPr>
            <w:tcW w:w="3827" w:type="dxa"/>
            <w:gridSpan w:val="13"/>
            <w:vAlign w:val="center"/>
          </w:tcPr>
          <w:p w:rsidR="00BD3553" w:rsidRDefault="00BD3553" w:rsidP="00636F24">
            <w:pPr>
              <w:jc w:val="right"/>
            </w:pPr>
            <w:r>
              <w:rPr>
                <w:rFonts w:hint="eastAsia"/>
              </w:rPr>
              <w:t xml:space="preserve">　　　　　　　　　　　　　</w:t>
            </w:r>
          </w:p>
        </w:tc>
      </w:tr>
      <w:tr w:rsidR="00BD3553" w:rsidTr="006804BF">
        <w:trPr>
          <w:trHeight w:val="411"/>
        </w:trPr>
        <w:tc>
          <w:tcPr>
            <w:tcW w:w="708" w:type="dxa"/>
            <w:vMerge/>
          </w:tcPr>
          <w:p w:rsidR="00BD3553" w:rsidRPr="006A41C1" w:rsidRDefault="00BD3553" w:rsidP="006804BF"/>
        </w:tc>
        <w:tc>
          <w:tcPr>
            <w:tcW w:w="1276" w:type="dxa"/>
            <w:vAlign w:val="center"/>
          </w:tcPr>
          <w:p w:rsidR="00BD3553" w:rsidRPr="006A41C1" w:rsidRDefault="00BD3553" w:rsidP="006804BF">
            <w:pPr>
              <w:jc w:val="distribute"/>
            </w:pPr>
            <w:r w:rsidRPr="006A41C1">
              <w:rPr>
                <w:rFonts w:hint="eastAsia"/>
              </w:rPr>
              <w:t>電話番号</w:t>
            </w:r>
          </w:p>
        </w:tc>
        <w:tc>
          <w:tcPr>
            <w:tcW w:w="3827" w:type="dxa"/>
            <w:gridSpan w:val="13"/>
          </w:tcPr>
          <w:p w:rsidR="00BD3553" w:rsidRDefault="00BD3553" w:rsidP="006804BF"/>
        </w:tc>
      </w:tr>
    </w:tbl>
    <w:p w:rsidR="00BD3553" w:rsidRDefault="00BD3553" w:rsidP="00BD3553"/>
    <w:p w:rsidR="00BD3553" w:rsidRPr="006A41C1" w:rsidRDefault="00BD3553" w:rsidP="00BD3553">
      <w:pPr>
        <w:spacing w:after="120"/>
      </w:pPr>
      <w:r>
        <w:rPr>
          <w:rFonts w:hint="eastAsia"/>
        </w:rPr>
        <w:t xml:space="preserve">　</w:t>
      </w:r>
      <w:r w:rsidRPr="006A41C1">
        <w:rPr>
          <w:rFonts w:hint="eastAsia"/>
        </w:rPr>
        <w:t>法人市民税の減免を受けたいので、伊勢崎市市税条例第</w:t>
      </w:r>
      <w:r w:rsidRPr="006A41C1">
        <w:t>51</w:t>
      </w:r>
      <w:r w:rsidRPr="006A41C1">
        <w:rPr>
          <w:rFonts w:hint="eastAsia"/>
        </w:rPr>
        <w:t>条第</w:t>
      </w:r>
      <w:r w:rsidRPr="006A41C1">
        <w:t>2</w:t>
      </w:r>
      <w:r w:rsidRPr="006A41C1">
        <w:rPr>
          <w:rFonts w:hint="eastAsia"/>
        </w:rPr>
        <w:t>項の規定により、次のとおり申請します。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3"/>
        <w:gridCol w:w="6381"/>
      </w:tblGrid>
      <w:tr w:rsidR="00BD3553" w:rsidRPr="006A41C1" w:rsidTr="006804BF">
        <w:trPr>
          <w:trHeight w:val="575"/>
        </w:trPr>
        <w:tc>
          <w:tcPr>
            <w:tcW w:w="2143" w:type="dxa"/>
            <w:vAlign w:val="center"/>
          </w:tcPr>
          <w:p w:rsidR="00BD3553" w:rsidRPr="006A41C1" w:rsidRDefault="00BD3553" w:rsidP="006804BF">
            <w:pPr>
              <w:jc w:val="distribute"/>
            </w:pPr>
            <w:r w:rsidRPr="006A41C1">
              <w:rPr>
                <w:rFonts w:hint="eastAsia"/>
              </w:rPr>
              <w:t>事業種目</w:t>
            </w:r>
          </w:p>
        </w:tc>
        <w:tc>
          <w:tcPr>
            <w:tcW w:w="6381" w:type="dxa"/>
          </w:tcPr>
          <w:p w:rsidR="00BD3553" w:rsidRPr="006A41C1" w:rsidRDefault="00BD3553" w:rsidP="006804BF"/>
        </w:tc>
      </w:tr>
      <w:tr w:rsidR="00BD3553" w:rsidRPr="006A41C1" w:rsidTr="006804BF">
        <w:trPr>
          <w:trHeight w:val="575"/>
        </w:trPr>
        <w:tc>
          <w:tcPr>
            <w:tcW w:w="2143" w:type="dxa"/>
            <w:vAlign w:val="center"/>
          </w:tcPr>
          <w:p w:rsidR="00BD3553" w:rsidRPr="006A41C1" w:rsidRDefault="00BD3553" w:rsidP="006804BF">
            <w:pPr>
              <w:jc w:val="distribute"/>
            </w:pPr>
            <w:r w:rsidRPr="006A41C1">
              <w:rPr>
                <w:rFonts w:hint="eastAsia"/>
              </w:rPr>
              <w:t>事業年度</w:t>
            </w:r>
          </w:p>
        </w:tc>
        <w:tc>
          <w:tcPr>
            <w:tcW w:w="6381" w:type="dxa"/>
            <w:vAlign w:val="center"/>
          </w:tcPr>
          <w:p w:rsidR="00BD3553" w:rsidRPr="006A41C1" w:rsidRDefault="003A1EA1" w:rsidP="003A1EA1">
            <w:pPr>
              <w:ind w:firstLineChars="100" w:firstLine="210"/>
            </w:pPr>
            <w:r>
              <w:rPr>
                <w:rFonts w:hint="eastAsia"/>
              </w:rPr>
              <w:t>令和</w:t>
            </w:r>
            <w:r w:rsidR="00BD3553" w:rsidRPr="006A41C1">
              <w:rPr>
                <w:rFonts w:hint="eastAsia"/>
              </w:rPr>
              <w:t xml:space="preserve">　　年　　月　　日から</w:t>
            </w:r>
            <w:r>
              <w:rPr>
                <w:rFonts w:hint="eastAsia"/>
              </w:rPr>
              <w:t xml:space="preserve">　令和</w:t>
            </w:r>
            <w:r w:rsidR="00BD3553" w:rsidRPr="006A41C1">
              <w:rPr>
                <w:rFonts w:hint="eastAsia"/>
              </w:rPr>
              <w:t xml:space="preserve">　　年　　月　　日まで</w:t>
            </w:r>
          </w:p>
        </w:tc>
      </w:tr>
      <w:tr w:rsidR="00BD3553" w:rsidRPr="006A41C1" w:rsidTr="006804BF">
        <w:trPr>
          <w:trHeight w:val="575"/>
        </w:trPr>
        <w:tc>
          <w:tcPr>
            <w:tcW w:w="2143" w:type="dxa"/>
            <w:vAlign w:val="center"/>
          </w:tcPr>
          <w:p w:rsidR="00BD3553" w:rsidRPr="006A41C1" w:rsidRDefault="00BD3553" w:rsidP="006804BF">
            <w:pPr>
              <w:jc w:val="distribute"/>
            </w:pPr>
            <w:r w:rsidRPr="006A41C1">
              <w:rPr>
                <w:rFonts w:hint="eastAsia"/>
              </w:rPr>
              <w:t>納期限</w:t>
            </w:r>
          </w:p>
        </w:tc>
        <w:tc>
          <w:tcPr>
            <w:tcW w:w="6381" w:type="dxa"/>
            <w:vAlign w:val="center"/>
          </w:tcPr>
          <w:p w:rsidR="00BD3553" w:rsidRPr="006A41C1" w:rsidRDefault="003A1EA1" w:rsidP="006804BF">
            <w:pPr>
              <w:jc w:val="center"/>
            </w:pPr>
            <w:r>
              <w:rPr>
                <w:rFonts w:hint="eastAsia"/>
              </w:rPr>
              <w:t xml:space="preserve">令和　　　</w:t>
            </w:r>
            <w:r w:rsidR="00BD3553" w:rsidRPr="006A41C1">
              <w:rPr>
                <w:rFonts w:hint="eastAsia"/>
              </w:rPr>
              <w:t xml:space="preserve">　年　　　　月　　　　日</w:t>
            </w:r>
          </w:p>
        </w:tc>
      </w:tr>
      <w:tr w:rsidR="00BD3553" w:rsidRPr="006A41C1" w:rsidTr="006804BF">
        <w:trPr>
          <w:trHeight w:val="575"/>
        </w:trPr>
        <w:tc>
          <w:tcPr>
            <w:tcW w:w="2143" w:type="dxa"/>
            <w:vAlign w:val="center"/>
          </w:tcPr>
          <w:p w:rsidR="00BD3553" w:rsidRPr="006A41C1" w:rsidRDefault="00BD3553" w:rsidP="006804BF">
            <w:pPr>
              <w:jc w:val="distribute"/>
            </w:pPr>
            <w:r w:rsidRPr="006A41C1">
              <w:rPr>
                <w:rFonts w:hint="eastAsia"/>
              </w:rPr>
              <w:t>税額</w:t>
            </w:r>
          </w:p>
        </w:tc>
        <w:tc>
          <w:tcPr>
            <w:tcW w:w="6381" w:type="dxa"/>
            <w:vAlign w:val="center"/>
          </w:tcPr>
          <w:p w:rsidR="00BD3553" w:rsidRPr="006A41C1" w:rsidRDefault="00BD3553" w:rsidP="006804BF">
            <w:pPr>
              <w:jc w:val="center"/>
            </w:pPr>
            <w:r w:rsidRPr="006A41C1">
              <w:rPr>
                <w:rFonts w:hint="eastAsia"/>
              </w:rPr>
              <w:t>法人均等割　　　　　　　　　　　　　　円</w:t>
            </w:r>
          </w:p>
        </w:tc>
      </w:tr>
      <w:tr w:rsidR="00BD3553" w:rsidRPr="006A41C1" w:rsidTr="006804BF">
        <w:trPr>
          <w:trHeight w:val="575"/>
        </w:trPr>
        <w:tc>
          <w:tcPr>
            <w:tcW w:w="2143" w:type="dxa"/>
            <w:vAlign w:val="center"/>
          </w:tcPr>
          <w:p w:rsidR="00BD3553" w:rsidRPr="006A41C1" w:rsidRDefault="00BD3553" w:rsidP="006804BF">
            <w:pPr>
              <w:jc w:val="distribute"/>
            </w:pPr>
            <w:r w:rsidRPr="006A41C1">
              <w:rPr>
                <w:rFonts w:hint="eastAsia"/>
              </w:rPr>
              <w:t>資本金</w:t>
            </w:r>
          </w:p>
        </w:tc>
        <w:tc>
          <w:tcPr>
            <w:tcW w:w="6381" w:type="dxa"/>
            <w:vAlign w:val="center"/>
          </w:tcPr>
          <w:p w:rsidR="00BD3553" w:rsidRPr="006A41C1" w:rsidRDefault="00BD3553" w:rsidP="006804BF">
            <w:pPr>
              <w:jc w:val="center"/>
            </w:pPr>
            <w:r w:rsidRPr="006A41C1">
              <w:rPr>
                <w:rFonts w:hint="eastAsia"/>
              </w:rPr>
              <w:t xml:space="preserve">　　　　　円</w:t>
            </w:r>
          </w:p>
        </w:tc>
      </w:tr>
      <w:tr w:rsidR="00BD3553" w:rsidRPr="006A41C1" w:rsidTr="006804BF">
        <w:trPr>
          <w:trHeight w:val="575"/>
        </w:trPr>
        <w:tc>
          <w:tcPr>
            <w:tcW w:w="2143" w:type="dxa"/>
            <w:vAlign w:val="center"/>
          </w:tcPr>
          <w:p w:rsidR="00BD3553" w:rsidRPr="006A41C1" w:rsidRDefault="00BD3553" w:rsidP="006804BF">
            <w:pPr>
              <w:jc w:val="distribute"/>
            </w:pPr>
            <w:r w:rsidRPr="006A41C1">
              <w:rPr>
                <w:rFonts w:hint="eastAsia"/>
              </w:rPr>
              <w:t>全従業員数</w:t>
            </w:r>
          </w:p>
        </w:tc>
        <w:tc>
          <w:tcPr>
            <w:tcW w:w="6381" w:type="dxa"/>
            <w:vAlign w:val="center"/>
          </w:tcPr>
          <w:p w:rsidR="00BD3553" w:rsidRPr="006A41C1" w:rsidRDefault="00BD3553" w:rsidP="006804BF">
            <w:pPr>
              <w:jc w:val="center"/>
            </w:pPr>
            <w:r w:rsidRPr="006A41C1">
              <w:rPr>
                <w:rFonts w:hint="eastAsia"/>
              </w:rPr>
              <w:t xml:space="preserve">　　　　　人</w:t>
            </w:r>
          </w:p>
        </w:tc>
      </w:tr>
      <w:tr w:rsidR="00BD3553" w:rsidRPr="006A41C1" w:rsidTr="006804BF">
        <w:trPr>
          <w:trHeight w:val="2054"/>
        </w:trPr>
        <w:tc>
          <w:tcPr>
            <w:tcW w:w="2143" w:type="dxa"/>
            <w:vAlign w:val="center"/>
          </w:tcPr>
          <w:p w:rsidR="00BD3553" w:rsidRPr="006A41C1" w:rsidRDefault="00BD3553" w:rsidP="006804BF">
            <w:pPr>
              <w:jc w:val="distribute"/>
            </w:pPr>
            <w:r w:rsidRPr="006A41C1">
              <w:rPr>
                <w:rFonts w:hint="eastAsia"/>
                <w:spacing w:val="90"/>
              </w:rPr>
              <w:t>減免を必</w:t>
            </w:r>
            <w:r w:rsidRPr="006A41C1">
              <w:rPr>
                <w:rFonts w:hint="eastAsia"/>
              </w:rPr>
              <w:t>要とする理由</w:t>
            </w:r>
          </w:p>
        </w:tc>
        <w:tc>
          <w:tcPr>
            <w:tcW w:w="6381" w:type="dxa"/>
          </w:tcPr>
          <w:p w:rsidR="00BD3553" w:rsidRPr="006A41C1" w:rsidRDefault="00BD3553" w:rsidP="006804BF"/>
          <w:p w:rsidR="00BD3553" w:rsidRPr="006A41C1" w:rsidRDefault="00BD3553" w:rsidP="006804BF">
            <w:pPr>
              <w:ind w:firstLineChars="50" w:firstLine="105"/>
            </w:pPr>
            <w:r w:rsidRPr="006A41C1">
              <w:t>1</w:t>
            </w:r>
            <w:r w:rsidRPr="006A41C1">
              <w:rPr>
                <w:rFonts w:hint="eastAsia"/>
              </w:rPr>
              <w:t xml:space="preserve">　収益事業を行っていないため</w:t>
            </w:r>
          </w:p>
          <w:p w:rsidR="00BD3553" w:rsidRPr="006A41C1" w:rsidRDefault="00BD3553" w:rsidP="006804BF">
            <w:pPr>
              <w:ind w:firstLineChars="50" w:firstLine="105"/>
            </w:pPr>
            <w:r w:rsidRPr="006A41C1">
              <w:t>2</w:t>
            </w:r>
            <w:r w:rsidRPr="006A41C1">
              <w:rPr>
                <w:rFonts w:hint="eastAsia"/>
              </w:rPr>
              <w:t xml:space="preserve">　その他</w:t>
            </w:r>
          </w:p>
          <w:p w:rsidR="00BD3553" w:rsidRPr="006A41C1" w:rsidRDefault="00BD3553" w:rsidP="006804BF">
            <w:r>
              <w:rPr>
                <w:noProof/>
              </w:rPr>
              <mc:AlternateContent>
                <mc:Choice Requires="wps">
                  <w:drawing>
                    <wp:anchor distT="0" distB="0" distL="114300" distR="114300" simplePos="0" relativeHeight="251661312" behindDoc="0" locked="0" layoutInCell="1" allowOverlap="1" wp14:anchorId="70D8F13A" wp14:editId="4DAB447E">
                      <wp:simplePos x="0" y="0"/>
                      <wp:positionH relativeFrom="column">
                        <wp:posOffset>230505</wp:posOffset>
                      </wp:positionH>
                      <wp:positionV relativeFrom="paragraph">
                        <wp:posOffset>66675</wp:posOffset>
                      </wp:positionV>
                      <wp:extent cx="3648075" cy="628650"/>
                      <wp:effectExtent l="0" t="0" r="28575" b="19050"/>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48075" cy="6286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13C0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8.15pt;margin-top:5.25pt;width:287.2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" strokecolor="windowText">
                      <v:path arrowok="t"/>
                    </v:shape>
                  </w:pict>
                </mc:Fallback>
              </mc:AlternateContent>
            </w:r>
          </w:p>
        </w:tc>
      </w:tr>
      <w:tr w:rsidR="00BD3553" w:rsidRPr="006A41C1" w:rsidTr="006804BF">
        <w:trPr>
          <w:trHeight w:val="947"/>
        </w:trPr>
        <w:tc>
          <w:tcPr>
            <w:tcW w:w="2143" w:type="dxa"/>
            <w:vAlign w:val="center"/>
          </w:tcPr>
          <w:p w:rsidR="00BD3553" w:rsidRPr="006A41C1" w:rsidRDefault="00BD3553" w:rsidP="006804BF">
            <w:pPr>
              <w:jc w:val="distribute"/>
              <w:rPr>
                <w:spacing w:val="90"/>
              </w:rPr>
            </w:pPr>
            <w:r w:rsidRPr="006A41C1">
              <w:rPr>
                <w:rFonts w:hint="eastAsia"/>
              </w:rPr>
              <w:t>備考</w:t>
            </w:r>
          </w:p>
        </w:tc>
        <w:tc>
          <w:tcPr>
            <w:tcW w:w="6381" w:type="dxa"/>
            <w:vAlign w:val="center"/>
          </w:tcPr>
          <w:p w:rsidR="00BD3553" w:rsidRPr="006A41C1" w:rsidRDefault="00BD3553" w:rsidP="006804BF">
            <w:r w:rsidRPr="006A41C1">
              <w:t>1</w:t>
            </w:r>
            <w:r w:rsidRPr="006A41C1">
              <w:rPr>
                <w:rFonts w:hint="eastAsia"/>
              </w:rPr>
              <w:t xml:space="preserve">　この申請書は、納期限前</w:t>
            </w:r>
            <w:r w:rsidRPr="006A41C1">
              <w:t>7</w:t>
            </w:r>
            <w:r w:rsidRPr="006A41C1">
              <w:rPr>
                <w:rFonts w:hint="eastAsia"/>
              </w:rPr>
              <w:t>日までに提出してください。</w:t>
            </w:r>
          </w:p>
          <w:p w:rsidR="00BD3553" w:rsidRPr="006A41C1" w:rsidRDefault="00BD3553" w:rsidP="006804BF">
            <w:pPr>
              <w:ind w:left="210" w:hangingChars="100" w:hanging="210"/>
            </w:pPr>
            <w:r w:rsidRPr="006A41C1">
              <w:t>2</w:t>
            </w:r>
            <w:r w:rsidRPr="006A41C1">
              <w:rPr>
                <w:rFonts w:hint="eastAsia"/>
              </w:rPr>
              <w:t xml:space="preserve">　「法人番号」欄には、法人番号</w:t>
            </w:r>
            <w:r w:rsidRPr="006A41C1">
              <w:t>(</w:t>
            </w:r>
            <w:r w:rsidRPr="006A41C1">
              <w:rPr>
                <w:rFonts w:hint="eastAsia"/>
              </w:rPr>
              <w:t>行政手続における特定の個人を識別するための番号の利用等に関する法律第</w:t>
            </w:r>
            <w:r w:rsidRPr="006A41C1">
              <w:t>2</w:t>
            </w:r>
            <w:r w:rsidRPr="006A41C1">
              <w:rPr>
                <w:rFonts w:hint="eastAsia"/>
              </w:rPr>
              <w:t>条第</w:t>
            </w:r>
            <w:r w:rsidRPr="006A41C1">
              <w:t>15</w:t>
            </w:r>
            <w:r w:rsidRPr="006A41C1">
              <w:rPr>
                <w:rFonts w:hint="eastAsia"/>
              </w:rPr>
              <w:t>項に規定する法人番号をいう。</w:t>
            </w:r>
            <w:r w:rsidRPr="006A41C1">
              <w:t>)</w:t>
            </w:r>
            <w:r w:rsidRPr="006A41C1">
              <w:rPr>
                <w:rFonts w:hint="eastAsia"/>
              </w:rPr>
              <w:t>を記載してください。</w:t>
            </w:r>
          </w:p>
          <w:p w:rsidR="00BD3553" w:rsidRPr="006A41C1" w:rsidRDefault="00BD3553" w:rsidP="006804BF">
            <w:pPr>
              <w:ind w:left="315" w:hangingChars="150" w:hanging="315"/>
            </w:pPr>
            <w:r w:rsidRPr="006A41C1">
              <w:t>3</w:t>
            </w:r>
            <w:r w:rsidRPr="006A41C1">
              <w:rPr>
                <w:rFonts w:hint="eastAsia"/>
              </w:rPr>
              <w:t xml:space="preserve">　減免後、その事由が消滅した場合は、直ちにその旨を申告してください。</w:t>
            </w:r>
          </w:p>
        </w:tc>
      </w:tr>
    </w:tbl>
    <w:p w:rsidR="00BD3553" w:rsidRDefault="00BD3553" w:rsidP="00BD3553">
      <w:pPr>
        <w:rPr>
          <w:color w:val="FF0000"/>
        </w:rPr>
      </w:pPr>
      <w:bookmarkStart w:id="0" w:name="_GoBack"/>
      <w:bookmarkEnd w:id="0"/>
    </w:p>
    <w:sectPr w:rsidR="00BD3553" w:rsidSect="000F43B4">
      <w:pgSz w:w="11906" w:h="16838" w:code="9"/>
      <w:pgMar w:top="1418"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EA4" w:rsidRDefault="00BA7EA4" w:rsidP="00C30900">
      <w:r>
        <w:separator/>
      </w:r>
    </w:p>
  </w:endnote>
  <w:endnote w:type="continuationSeparator" w:id="0">
    <w:p w:rsidR="00BA7EA4" w:rsidRDefault="00BA7EA4" w:rsidP="00C30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EA4" w:rsidRDefault="00BA7EA4" w:rsidP="00C30900">
      <w:r>
        <w:separator/>
      </w:r>
    </w:p>
  </w:footnote>
  <w:footnote w:type="continuationSeparator" w:id="0">
    <w:p w:rsidR="00BA7EA4" w:rsidRDefault="00BA7EA4" w:rsidP="00C30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D059F"/>
    <w:multiLevelType w:val="hybridMultilevel"/>
    <w:tmpl w:val="5C606268"/>
    <w:lvl w:ilvl="0" w:tplc="D988C4D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en-US" w:vendorID="64" w:dllVersion="131078" w:nlCheck="1" w:checkStyle="0"/>
  <w:activeWritingStyle w:appName="MSWord" w:lang="ja-JP" w:vendorID="64" w:dllVersion="131078" w:nlCheck="1" w:checkStyle="1"/>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1DB"/>
    <w:rsid w:val="000F43B4"/>
    <w:rsid w:val="000F5FE0"/>
    <w:rsid w:val="0010350A"/>
    <w:rsid w:val="00163529"/>
    <w:rsid w:val="001B719A"/>
    <w:rsid w:val="00202D37"/>
    <w:rsid w:val="00244070"/>
    <w:rsid w:val="00277674"/>
    <w:rsid w:val="002C5D39"/>
    <w:rsid w:val="00373FAC"/>
    <w:rsid w:val="00392FAA"/>
    <w:rsid w:val="003A1EA1"/>
    <w:rsid w:val="003F2A75"/>
    <w:rsid w:val="004D51CE"/>
    <w:rsid w:val="00513E91"/>
    <w:rsid w:val="00520917"/>
    <w:rsid w:val="006062AA"/>
    <w:rsid w:val="0061666D"/>
    <w:rsid w:val="00636F24"/>
    <w:rsid w:val="006A41C1"/>
    <w:rsid w:val="006D5B2F"/>
    <w:rsid w:val="006E5CE6"/>
    <w:rsid w:val="007642D4"/>
    <w:rsid w:val="007B6310"/>
    <w:rsid w:val="00834515"/>
    <w:rsid w:val="008F12F4"/>
    <w:rsid w:val="0099409A"/>
    <w:rsid w:val="009D66DC"/>
    <w:rsid w:val="00A94EAC"/>
    <w:rsid w:val="00A973BC"/>
    <w:rsid w:val="00AC1690"/>
    <w:rsid w:val="00AC41D3"/>
    <w:rsid w:val="00AC51DB"/>
    <w:rsid w:val="00B3686F"/>
    <w:rsid w:val="00BA1E14"/>
    <w:rsid w:val="00BA7EA4"/>
    <w:rsid w:val="00BB3996"/>
    <w:rsid w:val="00BC3306"/>
    <w:rsid w:val="00BD3553"/>
    <w:rsid w:val="00BF39E7"/>
    <w:rsid w:val="00C30900"/>
    <w:rsid w:val="00C43819"/>
    <w:rsid w:val="00CB427E"/>
    <w:rsid w:val="00CF1656"/>
    <w:rsid w:val="00D0609A"/>
    <w:rsid w:val="00D066EB"/>
    <w:rsid w:val="00D1019D"/>
    <w:rsid w:val="00D53DD5"/>
    <w:rsid w:val="00D62E3C"/>
    <w:rsid w:val="00D874A9"/>
    <w:rsid w:val="00E27253"/>
    <w:rsid w:val="00E51294"/>
    <w:rsid w:val="00EF792F"/>
    <w:rsid w:val="00F06057"/>
    <w:rsid w:val="00F27B55"/>
    <w:rsid w:val="00F504D8"/>
    <w:rsid w:val="00F721E6"/>
    <w:rsid w:val="00FA6738"/>
    <w:rsid w:val="00FF7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6BE3531-B365-4072-848A-25E6DF83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table" w:styleId="a7">
    <w:name w:val="Table Grid"/>
    <w:basedOn w:val="a1"/>
    <w:uiPriority w:val="59"/>
    <w:rsid w:val="000F4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F43B4"/>
    <w:rPr>
      <w:rFonts w:asciiTheme="majorHAnsi" w:eastAsiaTheme="majorEastAsia" w:hAnsiTheme="majorHAnsi"/>
      <w:sz w:val="18"/>
      <w:szCs w:val="18"/>
    </w:rPr>
  </w:style>
  <w:style w:type="character" w:customStyle="1" w:styleId="a9">
    <w:name w:val="吹き出し (文字)"/>
    <w:basedOn w:val="a0"/>
    <w:link w:val="a8"/>
    <w:uiPriority w:val="99"/>
    <w:semiHidden/>
    <w:locked/>
    <w:rsid w:val="000F43B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8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1F53C-5883-4324-8255-7485C1163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ishii</dc:creator>
  <cp:lastModifiedBy>Windows ユーザー</cp:lastModifiedBy>
  <cp:revision>34</cp:revision>
  <cp:lastPrinted>2022-01-27T00:48:00Z</cp:lastPrinted>
  <dcterms:created xsi:type="dcterms:W3CDTF">2015-12-24T00:17:00Z</dcterms:created>
  <dcterms:modified xsi:type="dcterms:W3CDTF">2023-01-26T00:41:00Z</dcterms:modified>
</cp:coreProperties>
</file>