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6525B175" w:rsidR="002376C7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7215C3CC" w14:textId="77777777" w:rsidR="00D32834" w:rsidRPr="007E5B7B" w:rsidRDefault="00D32834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int="eastAsia"/>
              </w:rPr>
            </w:pPr>
          </w:p>
          <w:p w14:paraId="1FF62FD2" w14:textId="77777777" w:rsidR="00D32834" w:rsidRDefault="00D32834" w:rsidP="00D3283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Chars="100" w:firstLine="21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（宛先）伊勢崎市長</w:t>
            </w:r>
            <w:r>
              <w:t xml:space="preserve"> </w:t>
            </w:r>
          </w:p>
          <w:p w14:paraId="42954B94" w14:textId="77777777" w:rsidR="00D32834" w:rsidRDefault="00D32834" w:rsidP="00D3283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748140C2" w14:textId="3A5E4908" w:rsidR="00D32834" w:rsidRDefault="00D32834" w:rsidP="00D32834">
            <w:pPr>
              <w:ind w:firstLineChars="1800" w:firstLine="3816"/>
              <w:rPr>
                <w:rFonts w:ascii="Century" w:hAnsi="Century" w:hint="eastAsia"/>
                <w:color w:val="auto"/>
                <w:kern w:val="2"/>
                <w:szCs w:val="22"/>
              </w:rPr>
            </w:pPr>
            <w:r>
              <w:t xml:space="preserve">  </w:t>
            </w:r>
            <w:r>
              <w:rPr>
                <w:rFonts w:hint="eastAsia"/>
              </w:rPr>
              <w:t>報告</w:t>
            </w:r>
            <w:bookmarkStart w:id="2" w:name="_GoBack"/>
            <w:bookmarkEnd w:id="2"/>
            <w:r>
              <w:rPr>
                <w:rFonts w:hint="eastAsia"/>
              </w:rPr>
              <w:t>者　住　　　所</w:t>
            </w:r>
          </w:p>
          <w:p w14:paraId="1D9E4412" w14:textId="77777777" w:rsidR="00D32834" w:rsidRDefault="00D32834" w:rsidP="00D32834">
            <w:r>
              <w:rPr>
                <w:rFonts w:hint="eastAsia"/>
              </w:rPr>
              <w:t xml:space="preserve">　　　　　　　　　　　　　　　　　　　　　　　氏名・名称</w:t>
            </w:r>
          </w:p>
          <w:p w14:paraId="5BA6281A" w14:textId="77777777" w:rsidR="00D32834" w:rsidRDefault="00D32834" w:rsidP="00D32834">
            <w:r>
              <w:rPr>
                <w:rFonts w:hint="eastAsia"/>
              </w:rPr>
              <w:t xml:space="preserve">　　　　　　　　　　　　　　　　　　　　　　　代　表　者</w:t>
            </w:r>
          </w:p>
          <w:p w14:paraId="105D44D1" w14:textId="77777777" w:rsidR="00D32834" w:rsidRDefault="00D32834" w:rsidP="00D32834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D32834">
              <w:rPr>
                <w:rFonts w:hint="eastAsia"/>
                <w:spacing w:val="38"/>
                <w:fitText w:val="1070" w:id="-470129664"/>
              </w:rPr>
              <w:t>電話番</w:t>
            </w:r>
            <w:r w:rsidRPr="00D32834">
              <w:rPr>
                <w:rFonts w:hint="eastAsia"/>
                <w:spacing w:val="1"/>
                <w:fitText w:val="1070" w:id="-470129664"/>
              </w:rPr>
              <w:t>号</w:t>
            </w: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32834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2021-01-15T07:50:00Z</dcterms:modified>
</cp:coreProperties>
</file>