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46" w:rsidRPr="0053784F" w:rsidRDefault="0053784F" w:rsidP="00B57746">
      <w:pPr>
        <w:rPr>
          <w:strike w:val="0"/>
          <w:sz w:val="21"/>
          <w:szCs w:val="21"/>
        </w:rPr>
      </w:pPr>
      <w:bookmarkStart w:id="0" w:name="_GoBack"/>
      <w:bookmarkEnd w:id="0"/>
      <w:r w:rsidRPr="0053784F">
        <w:rPr>
          <w:rFonts w:hint="eastAsia"/>
          <w:strike w:val="0"/>
          <w:sz w:val="21"/>
          <w:szCs w:val="21"/>
        </w:rPr>
        <w:t>様式第３号（第３条関係）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jc w:val="center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届出事項変更届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jc w:val="right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　　年　　　月　　　日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（宛先）伊勢崎市長</w:t>
      </w:r>
    </w:p>
    <w:p w:rsidR="00B57746" w:rsidRPr="0053784F" w:rsidRDefault="00B57746" w:rsidP="00B57746">
      <w:pPr>
        <w:ind w:right="960"/>
        <w:rPr>
          <w:strike w:val="0"/>
          <w:sz w:val="21"/>
          <w:szCs w:val="21"/>
        </w:rPr>
      </w:pPr>
    </w:p>
    <w:p w:rsidR="00B57746" w:rsidRPr="0053784F" w:rsidRDefault="0053784F" w:rsidP="00B57746">
      <w:pPr>
        <w:ind w:right="960" w:firstLineChars="2300" w:firstLine="4830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住　所</w:t>
      </w:r>
    </w:p>
    <w:p w:rsidR="00B57746" w:rsidRPr="0053784F" w:rsidRDefault="00B57746" w:rsidP="0053784F">
      <w:pPr>
        <w:ind w:right="960"/>
        <w:rPr>
          <w:strike w:val="0"/>
          <w:sz w:val="21"/>
          <w:szCs w:val="21"/>
        </w:rPr>
      </w:pPr>
    </w:p>
    <w:p w:rsidR="00B57746" w:rsidRPr="0053784F" w:rsidRDefault="0053784F" w:rsidP="00B57746">
      <w:pPr>
        <w:ind w:right="44" w:firstLineChars="2300" w:firstLine="4830"/>
        <w:jc w:val="left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氏　名　　　　　　　　　　　　　　　</w:t>
      </w:r>
      <w:r w:rsidR="007F3FF4">
        <w:rPr>
          <w:rFonts w:hint="eastAsia"/>
          <w:strike w:val="0"/>
          <w:sz w:val="21"/>
          <w:szCs w:val="21"/>
        </w:rPr>
        <w:t xml:space="preserve">　</w:t>
      </w:r>
    </w:p>
    <w:p w:rsidR="00B57746" w:rsidRPr="0053784F" w:rsidRDefault="0053784F" w:rsidP="00B57746">
      <w:pPr>
        <w:ind w:leftChars="1998" w:left="4795" w:right="210"/>
        <w:jc w:val="left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（法人又は組合にあっては、主たる事務所の所在地及び名称並びに代表者の氏名）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ind w:firstLineChars="2300" w:firstLine="4830"/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>電話番号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p w:rsidR="00B57746" w:rsidRPr="0053784F" w:rsidRDefault="0053784F" w:rsidP="00B57746">
      <w:pPr>
        <w:rPr>
          <w:strike w:val="0"/>
          <w:sz w:val="21"/>
          <w:szCs w:val="21"/>
        </w:rPr>
      </w:pPr>
      <w:r w:rsidRPr="0053784F">
        <w:rPr>
          <w:rFonts w:hint="eastAsia"/>
          <w:strike w:val="0"/>
          <w:sz w:val="21"/>
          <w:szCs w:val="21"/>
        </w:rPr>
        <w:t xml:space="preserve">　小水道事業・専用小水道・専用自家水道の届出事項を変更しましたので、伊勢崎市小水道条例第４条の規定により、変更した事項について次のとおり届け出ます。</w:t>
      </w:r>
    </w:p>
    <w:p w:rsidR="00B57746" w:rsidRPr="0053784F" w:rsidRDefault="00B57746" w:rsidP="00B57746">
      <w:pPr>
        <w:rPr>
          <w:strike w:val="0"/>
          <w:sz w:val="21"/>
          <w:szCs w:val="21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742"/>
        <w:gridCol w:w="6318"/>
      </w:tblGrid>
      <w:tr w:rsidR="00B57746" w:rsidRPr="0053784F" w:rsidTr="00B57746">
        <w:trPr>
          <w:trHeight w:val="530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小水道名・小水道別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小水道名：　　　　　　　　　　　　　小水道別：</w:t>
            </w:r>
          </w:p>
        </w:tc>
      </w:tr>
      <w:tr w:rsidR="00B57746" w:rsidRPr="0053784F" w:rsidTr="00B57746">
        <w:trPr>
          <w:trHeight w:val="525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設置者住所・氏名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設置者住所：　　　　　　　　　　　　　　氏名：</w:t>
            </w:r>
          </w:p>
        </w:tc>
      </w:tr>
      <w:tr w:rsidR="00B57746" w:rsidRPr="0053784F" w:rsidTr="00B57746">
        <w:trPr>
          <w:trHeight w:val="544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給水区域又は給水場所</w:t>
            </w:r>
          </w:p>
        </w:tc>
        <w:tc>
          <w:tcPr>
            <w:tcW w:w="3487" w:type="pct"/>
            <w:vAlign w:val="center"/>
          </w:tcPr>
          <w:p w:rsidR="00B57746" w:rsidRPr="0053784F" w:rsidRDefault="00B57746" w:rsidP="00B57746">
            <w:pPr>
              <w:rPr>
                <w:strike w:val="0"/>
                <w:sz w:val="21"/>
                <w:szCs w:val="21"/>
              </w:rPr>
            </w:pPr>
          </w:p>
        </w:tc>
      </w:tr>
      <w:tr w:rsidR="001D12B3" w:rsidRPr="0053784F" w:rsidTr="00B57746">
        <w:trPr>
          <w:trHeight w:val="544"/>
        </w:trPr>
        <w:tc>
          <w:tcPr>
            <w:tcW w:w="1513" w:type="pct"/>
            <w:vAlign w:val="center"/>
          </w:tcPr>
          <w:p w:rsidR="001D12B3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事務所所在地</w:t>
            </w:r>
          </w:p>
        </w:tc>
        <w:tc>
          <w:tcPr>
            <w:tcW w:w="3487" w:type="pct"/>
            <w:vAlign w:val="center"/>
          </w:tcPr>
          <w:p w:rsidR="001D12B3" w:rsidRPr="0053784F" w:rsidRDefault="001D12B3" w:rsidP="00B57746">
            <w:pPr>
              <w:rPr>
                <w:strike w:val="0"/>
                <w:sz w:val="21"/>
                <w:szCs w:val="21"/>
              </w:rPr>
            </w:pPr>
          </w:p>
        </w:tc>
      </w:tr>
      <w:tr w:rsidR="00B57746" w:rsidRPr="0053784F" w:rsidTr="00B57746">
        <w:trPr>
          <w:trHeight w:val="525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給水人口・給水戸数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給水人口：　　　　　　人　　　　　給水戸数：　　　　　　戸</w:t>
            </w:r>
          </w:p>
        </w:tc>
      </w:tr>
      <w:tr w:rsidR="00B57746" w:rsidRPr="0053784F" w:rsidTr="00B57746">
        <w:trPr>
          <w:trHeight w:val="537"/>
        </w:trPr>
        <w:tc>
          <w:tcPr>
            <w:tcW w:w="1513" w:type="pct"/>
            <w:vAlign w:val="center"/>
          </w:tcPr>
          <w:p w:rsidR="00B57746" w:rsidRPr="0053784F" w:rsidRDefault="003919ED" w:rsidP="00B57746">
            <w:pPr>
              <w:rPr>
                <w:strike w:val="0"/>
                <w:sz w:val="21"/>
                <w:szCs w:val="21"/>
              </w:rPr>
            </w:pPr>
            <w:r w:rsidRPr="003919ED">
              <w:rPr>
                <w:strike w:val="0"/>
                <w:sz w:val="21"/>
                <w:szCs w:val="21"/>
              </w:rPr>
              <w:t>1</w:t>
            </w:r>
            <w:r w:rsidRPr="003919ED">
              <w:rPr>
                <w:rFonts w:hint="eastAsia"/>
                <w:strike w:val="0"/>
                <w:sz w:val="21"/>
                <w:szCs w:val="21"/>
              </w:rPr>
              <w:t>日</w:t>
            </w:r>
            <w:r w:rsidR="0053784F" w:rsidRPr="0053784F">
              <w:rPr>
                <w:rFonts w:hint="eastAsia"/>
                <w:strike w:val="0"/>
                <w:sz w:val="21"/>
                <w:szCs w:val="21"/>
              </w:rPr>
              <w:t>の最大給水量</w:t>
            </w:r>
          </w:p>
        </w:tc>
        <w:tc>
          <w:tcPr>
            <w:tcW w:w="3487" w:type="pct"/>
            <w:vAlign w:val="center"/>
          </w:tcPr>
          <w:p w:rsidR="00B57746" w:rsidRPr="0053784F" w:rsidRDefault="003919ED" w:rsidP="0053530F">
            <w:pPr>
              <w:ind w:firstLineChars="500" w:firstLine="1050"/>
              <w:rPr>
                <w:strike w:val="0"/>
                <w:sz w:val="21"/>
                <w:szCs w:val="21"/>
              </w:rPr>
            </w:pPr>
            <w:r w:rsidRPr="003919ED">
              <w:rPr>
                <w:rFonts w:hint="eastAsia"/>
                <w:strike w:val="0"/>
                <w:sz w:val="21"/>
                <w:szCs w:val="21"/>
              </w:rPr>
              <w:t>リットル</w:t>
            </w:r>
            <w:r w:rsidR="0053784F" w:rsidRPr="0053784F">
              <w:rPr>
                <w:rFonts w:hint="eastAsia"/>
                <w:strike w:val="0"/>
                <w:sz w:val="21"/>
                <w:szCs w:val="21"/>
              </w:rPr>
              <w:t>／人　　　　　㎥／日</w:t>
            </w:r>
          </w:p>
        </w:tc>
      </w:tr>
      <w:tr w:rsidR="00B57746" w:rsidRPr="0053784F" w:rsidTr="00B57746">
        <w:trPr>
          <w:trHeight w:val="517"/>
        </w:trPr>
        <w:tc>
          <w:tcPr>
            <w:tcW w:w="1513" w:type="pct"/>
            <w:vAlign w:val="center"/>
          </w:tcPr>
          <w:p w:rsidR="00B57746" w:rsidRPr="0053784F" w:rsidRDefault="003919ED" w:rsidP="00B57746">
            <w:pPr>
              <w:rPr>
                <w:strike w:val="0"/>
                <w:sz w:val="21"/>
                <w:szCs w:val="21"/>
              </w:rPr>
            </w:pPr>
            <w:r w:rsidRPr="003919ED">
              <w:rPr>
                <w:strike w:val="0"/>
                <w:sz w:val="21"/>
                <w:szCs w:val="21"/>
              </w:rPr>
              <w:t>1</w:t>
            </w:r>
            <w:r w:rsidRPr="003919ED">
              <w:rPr>
                <w:rFonts w:hint="eastAsia"/>
                <w:strike w:val="0"/>
                <w:sz w:val="21"/>
                <w:szCs w:val="21"/>
              </w:rPr>
              <w:t>日</w:t>
            </w:r>
            <w:r w:rsidR="0053784F" w:rsidRPr="0053784F">
              <w:rPr>
                <w:rFonts w:hint="eastAsia"/>
                <w:strike w:val="0"/>
                <w:sz w:val="21"/>
                <w:szCs w:val="21"/>
              </w:rPr>
              <w:t>の平均給水量</w:t>
            </w:r>
          </w:p>
        </w:tc>
        <w:tc>
          <w:tcPr>
            <w:tcW w:w="3487" w:type="pct"/>
            <w:vAlign w:val="center"/>
          </w:tcPr>
          <w:p w:rsidR="00B57746" w:rsidRPr="0053784F" w:rsidRDefault="003919ED" w:rsidP="0053530F">
            <w:pPr>
              <w:ind w:firstLineChars="500" w:firstLine="1050"/>
              <w:rPr>
                <w:strike w:val="0"/>
                <w:sz w:val="21"/>
                <w:szCs w:val="21"/>
              </w:rPr>
            </w:pPr>
            <w:r w:rsidRPr="003919ED">
              <w:rPr>
                <w:rFonts w:hint="eastAsia"/>
                <w:strike w:val="0"/>
                <w:sz w:val="21"/>
                <w:szCs w:val="21"/>
              </w:rPr>
              <w:t>リットル</w:t>
            </w:r>
            <w:r w:rsidR="0053784F" w:rsidRPr="0053784F">
              <w:rPr>
                <w:rFonts w:hint="eastAsia"/>
                <w:strike w:val="0"/>
                <w:sz w:val="21"/>
                <w:szCs w:val="21"/>
              </w:rPr>
              <w:t>／人　　　　　㎥／日</w:t>
            </w:r>
          </w:p>
        </w:tc>
      </w:tr>
      <w:tr w:rsidR="00B57746" w:rsidRPr="0053784F" w:rsidTr="00B57746">
        <w:trPr>
          <w:trHeight w:val="526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水源の種別・水量の概算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3919ED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 xml:space="preserve">種別：　　　　　　　水量概算：　　　</w:t>
            </w:r>
            <w:r w:rsidR="003919ED" w:rsidRPr="003919ED">
              <w:rPr>
                <w:rFonts w:hint="eastAsia"/>
                <w:strike w:val="0"/>
                <w:sz w:val="21"/>
                <w:szCs w:val="21"/>
              </w:rPr>
              <w:t>リットル</w:t>
            </w:r>
            <w:r w:rsidRPr="0053784F">
              <w:rPr>
                <w:rFonts w:hint="eastAsia"/>
                <w:strike w:val="0"/>
                <w:sz w:val="21"/>
                <w:szCs w:val="21"/>
              </w:rPr>
              <w:t>／秒　　　㎥／日</w:t>
            </w:r>
          </w:p>
        </w:tc>
      </w:tr>
      <w:tr w:rsidR="00B57746" w:rsidRPr="0053784F" w:rsidTr="00B57746">
        <w:trPr>
          <w:trHeight w:val="526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浄水方法・取水地点</w:t>
            </w:r>
          </w:p>
        </w:tc>
        <w:tc>
          <w:tcPr>
            <w:tcW w:w="3487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浄水方法：　　　　　取水地点：</w:t>
            </w:r>
          </w:p>
        </w:tc>
      </w:tr>
      <w:tr w:rsidR="00B57746" w:rsidRPr="0053784F" w:rsidTr="00B57746">
        <w:trPr>
          <w:trHeight w:val="1425"/>
        </w:trPr>
        <w:tc>
          <w:tcPr>
            <w:tcW w:w="1513" w:type="pct"/>
            <w:vAlign w:val="center"/>
          </w:tcPr>
          <w:p w:rsidR="00B57746" w:rsidRPr="0053784F" w:rsidRDefault="0053784F" w:rsidP="00B57746">
            <w:pPr>
              <w:rPr>
                <w:strike w:val="0"/>
                <w:sz w:val="21"/>
                <w:szCs w:val="21"/>
              </w:rPr>
            </w:pPr>
            <w:r w:rsidRPr="0053784F">
              <w:rPr>
                <w:rFonts w:hint="eastAsia"/>
                <w:strike w:val="0"/>
                <w:sz w:val="21"/>
                <w:szCs w:val="21"/>
              </w:rPr>
              <w:t>変更の理由</w:t>
            </w:r>
          </w:p>
        </w:tc>
        <w:tc>
          <w:tcPr>
            <w:tcW w:w="3487" w:type="pct"/>
            <w:vAlign w:val="center"/>
          </w:tcPr>
          <w:p w:rsidR="00B57746" w:rsidRPr="0053784F" w:rsidRDefault="00B57746" w:rsidP="00B57746">
            <w:pPr>
              <w:rPr>
                <w:strike w:val="0"/>
                <w:sz w:val="21"/>
                <w:szCs w:val="21"/>
              </w:rPr>
            </w:pPr>
          </w:p>
        </w:tc>
      </w:tr>
    </w:tbl>
    <w:p w:rsidR="00B57746" w:rsidRPr="0053784F" w:rsidRDefault="0053784F" w:rsidP="00B57746">
      <w:pPr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記入及び届出上の注意事項</w:t>
      </w:r>
    </w:p>
    <w:p w:rsidR="00B57746" w:rsidRPr="0053784F" w:rsidRDefault="0053784F" w:rsidP="00B57746">
      <w:pPr>
        <w:ind w:firstLineChars="100" w:firstLine="200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１　既に届け出ている事項で変更のあった項目のみ記載すること。</w:t>
      </w:r>
    </w:p>
    <w:p w:rsidR="00B57746" w:rsidRPr="0053784F" w:rsidRDefault="0053784F" w:rsidP="00B57746">
      <w:pPr>
        <w:ind w:firstLineChars="100" w:firstLine="200"/>
        <w:rPr>
          <w:strike w:val="0"/>
          <w:sz w:val="20"/>
          <w:szCs w:val="20"/>
        </w:rPr>
      </w:pPr>
      <w:r w:rsidRPr="0053784F">
        <w:rPr>
          <w:rFonts w:hint="eastAsia"/>
          <w:strike w:val="0"/>
          <w:sz w:val="20"/>
          <w:szCs w:val="20"/>
        </w:rPr>
        <w:t>２　変更内容が確認できる書類及び図面を添付すること。</w:t>
      </w:r>
    </w:p>
    <w:sectPr w:rsidR="00B57746" w:rsidRPr="0053784F" w:rsidSect="00D257F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04" w:rsidRDefault="00FA7B04" w:rsidP="005C52AD">
      <w:r>
        <w:separator/>
      </w:r>
    </w:p>
  </w:endnote>
  <w:endnote w:type="continuationSeparator" w:id="0">
    <w:p w:rsidR="00FA7B04" w:rsidRDefault="00FA7B04" w:rsidP="005C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04" w:rsidRDefault="00FA7B04" w:rsidP="005C52AD">
      <w:r>
        <w:separator/>
      </w:r>
    </w:p>
  </w:footnote>
  <w:footnote w:type="continuationSeparator" w:id="0">
    <w:p w:rsidR="00FA7B04" w:rsidRDefault="00FA7B04" w:rsidP="005C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E1"/>
    <w:rsid w:val="000128E9"/>
    <w:rsid w:val="000C1B12"/>
    <w:rsid w:val="0013014C"/>
    <w:rsid w:val="00166F6C"/>
    <w:rsid w:val="001D12B3"/>
    <w:rsid w:val="0026232A"/>
    <w:rsid w:val="00291546"/>
    <w:rsid w:val="002A1D14"/>
    <w:rsid w:val="002A6CCB"/>
    <w:rsid w:val="003919ED"/>
    <w:rsid w:val="003F6F99"/>
    <w:rsid w:val="004258E4"/>
    <w:rsid w:val="00471005"/>
    <w:rsid w:val="004D7EA4"/>
    <w:rsid w:val="0053530F"/>
    <w:rsid w:val="0053784F"/>
    <w:rsid w:val="005C52AD"/>
    <w:rsid w:val="00610AF8"/>
    <w:rsid w:val="006179FC"/>
    <w:rsid w:val="00711F68"/>
    <w:rsid w:val="007303E7"/>
    <w:rsid w:val="007357EC"/>
    <w:rsid w:val="007D3FE8"/>
    <w:rsid w:val="007F3FF4"/>
    <w:rsid w:val="008070B3"/>
    <w:rsid w:val="00827A93"/>
    <w:rsid w:val="008919AB"/>
    <w:rsid w:val="00894D68"/>
    <w:rsid w:val="008D22E1"/>
    <w:rsid w:val="008F1415"/>
    <w:rsid w:val="009B09AE"/>
    <w:rsid w:val="00A1537F"/>
    <w:rsid w:val="00A43B75"/>
    <w:rsid w:val="00A53A79"/>
    <w:rsid w:val="00AA63F8"/>
    <w:rsid w:val="00AF59BD"/>
    <w:rsid w:val="00B57746"/>
    <w:rsid w:val="00B86389"/>
    <w:rsid w:val="00BB5FC2"/>
    <w:rsid w:val="00BD04E3"/>
    <w:rsid w:val="00C039B2"/>
    <w:rsid w:val="00C06C8F"/>
    <w:rsid w:val="00C11630"/>
    <w:rsid w:val="00C60EE1"/>
    <w:rsid w:val="00D257FB"/>
    <w:rsid w:val="00D375AA"/>
    <w:rsid w:val="00D567DD"/>
    <w:rsid w:val="00D74823"/>
    <w:rsid w:val="00D80BA7"/>
    <w:rsid w:val="00E11DF9"/>
    <w:rsid w:val="00E227CC"/>
    <w:rsid w:val="00F247A8"/>
    <w:rsid w:val="00F425CF"/>
    <w:rsid w:val="00F55F99"/>
    <w:rsid w:val="00F83132"/>
    <w:rsid w:val="00FA7B04"/>
    <w:rsid w:val="00FB0D40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EFA9E-22C7-4F5B-9EAA-08D61697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trike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C5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C52AD"/>
    <w:rPr>
      <w:rFonts w:ascii="ＭＳ 明朝" w:eastAsia="ＭＳ 明朝" w:cs="Times New Roman"/>
      <w:strike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C5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C52AD"/>
    <w:rPr>
      <w:rFonts w:ascii="ＭＳ 明朝" w:eastAsia="ＭＳ 明朝" w:cs="Times New Roman"/>
      <w:strike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cp:lastPrinted>2013-03-19T00:26:00Z</cp:lastPrinted>
  <dcterms:created xsi:type="dcterms:W3CDTF">2022-07-15T05:08:00Z</dcterms:created>
  <dcterms:modified xsi:type="dcterms:W3CDTF">2022-07-15T05:08:00Z</dcterms:modified>
  <cp:category>_x000d_</cp:category>
</cp:coreProperties>
</file>