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D94E" w14:textId="77777777" w:rsidR="00615035" w:rsidRPr="00AF5A89" w:rsidRDefault="00566907">
      <w:pPr>
        <w:rPr>
          <w:color w:val="auto"/>
          <w:spacing w:val="8"/>
        </w:rPr>
      </w:pPr>
      <w:r w:rsidRPr="00AF5A89">
        <w:rPr>
          <w:rFonts w:cs="ＭＳ 明朝" w:hint="eastAsia"/>
          <w:color w:val="auto"/>
        </w:rPr>
        <w:t>居宅介護支援の運営規程の参考例</w:t>
      </w:r>
    </w:p>
    <w:p w14:paraId="77DB4360" w14:textId="77777777" w:rsidR="00615035" w:rsidRPr="00AF5A89" w:rsidRDefault="00615035">
      <w:pPr>
        <w:rPr>
          <w:color w:val="auto"/>
          <w:spacing w:val="8"/>
        </w:rPr>
      </w:pPr>
    </w:p>
    <w:p w14:paraId="31B4BA01" w14:textId="77777777" w:rsidR="00615035" w:rsidRPr="00AF5A89" w:rsidRDefault="00566907">
      <w:pPr>
        <w:jc w:val="center"/>
        <w:rPr>
          <w:color w:val="auto"/>
          <w:spacing w:val="8"/>
        </w:rPr>
      </w:pPr>
      <w:r w:rsidRPr="00AF5A89">
        <w:rPr>
          <w:rFonts w:cs="ＭＳ 明朝" w:hint="eastAsia"/>
          <w:color w:val="auto"/>
        </w:rPr>
        <w:t>△△居宅介護支援事業所運営規程</w:t>
      </w:r>
    </w:p>
    <w:p w14:paraId="7D508337" w14:textId="77777777" w:rsidR="00615035" w:rsidRPr="00AF5A89" w:rsidRDefault="00615035">
      <w:pPr>
        <w:rPr>
          <w:color w:val="auto"/>
          <w:spacing w:val="8"/>
        </w:rPr>
      </w:pPr>
    </w:p>
    <w:p w14:paraId="14C6C06E" w14:textId="77777777" w:rsidR="00615035" w:rsidRPr="00AF5A89" w:rsidRDefault="00566907">
      <w:pPr>
        <w:rPr>
          <w:color w:val="auto"/>
          <w:spacing w:val="8"/>
        </w:rPr>
      </w:pPr>
      <w:r w:rsidRPr="00AF5A89">
        <w:rPr>
          <w:rFonts w:cs="ＭＳ 明朝" w:hint="eastAsia"/>
          <w:color w:val="auto"/>
        </w:rPr>
        <w:t xml:space="preserve">　（事業の目的）</w:t>
      </w:r>
    </w:p>
    <w:p w14:paraId="27D101B9" w14:textId="77777777" w:rsidR="00615035" w:rsidRPr="00AF5A89" w:rsidRDefault="00566907">
      <w:pPr>
        <w:ind w:left="226" w:hangingChars="100" w:hanging="226"/>
        <w:rPr>
          <w:color w:val="auto"/>
          <w:spacing w:val="8"/>
        </w:rPr>
      </w:pPr>
      <w:r w:rsidRPr="00AF5A89">
        <w:rPr>
          <w:rFonts w:cs="ＭＳ 明朝" w:hint="eastAsia"/>
          <w:color w:val="auto"/>
        </w:rPr>
        <w:t>第１条　○○法人が開設する△△居宅介護支援事業所（以下「事業所」という。）が行う　指定居宅介護支援事業（以下「事業」という。）の適正な運営を確保するために人員及　び管理運営に関する事項を定め、事業所の介護支援専門</w:t>
      </w:r>
      <w:r w:rsidR="00597260" w:rsidRPr="00AF5A89">
        <w:rPr>
          <w:rFonts w:cs="ＭＳ 明朝" w:hint="eastAsia"/>
          <w:color w:val="auto"/>
        </w:rPr>
        <w:t>員が、要介護状態にある高齢者に対し、適正な指定居宅介護支援を提</w:t>
      </w:r>
      <w:r w:rsidRPr="00AF5A89">
        <w:rPr>
          <w:rFonts w:cs="ＭＳ 明朝" w:hint="eastAsia"/>
          <w:color w:val="auto"/>
        </w:rPr>
        <w:t>供することを目的とする。</w:t>
      </w:r>
    </w:p>
    <w:p w14:paraId="183BCDCE" w14:textId="77777777" w:rsidR="00615035" w:rsidRPr="00AF5A89" w:rsidRDefault="00566907">
      <w:pPr>
        <w:rPr>
          <w:color w:val="auto"/>
          <w:spacing w:val="8"/>
        </w:rPr>
      </w:pPr>
      <w:r w:rsidRPr="00AF5A89">
        <w:rPr>
          <w:rFonts w:cs="ＭＳ 明朝" w:hint="eastAsia"/>
          <w:color w:val="auto"/>
        </w:rPr>
        <w:t xml:space="preserve">　（運営の方針）</w:t>
      </w:r>
    </w:p>
    <w:p w14:paraId="49532922" w14:textId="77777777" w:rsidR="00615035" w:rsidRPr="00AF5A89" w:rsidRDefault="00566907">
      <w:pPr>
        <w:ind w:left="226" w:hangingChars="100" w:hanging="226"/>
        <w:rPr>
          <w:color w:val="auto"/>
          <w:spacing w:val="8"/>
        </w:rPr>
      </w:pPr>
      <w:r w:rsidRPr="00AF5A89">
        <w:rPr>
          <w:rFonts w:cs="ＭＳ 明朝" w:hint="eastAsia"/>
          <w:color w:val="auto"/>
        </w:rPr>
        <w:t>第２条　事業所の介護支援専門員は、事業の提供に当たっては、次の事項に努めるものと　する。</w:t>
      </w:r>
    </w:p>
    <w:p w14:paraId="165DDA44" w14:textId="77777777" w:rsidR="00615035" w:rsidRPr="00AF5A89" w:rsidRDefault="00566907">
      <w:pPr>
        <w:ind w:left="452" w:hangingChars="200" w:hanging="452"/>
        <w:rPr>
          <w:color w:val="auto"/>
          <w:spacing w:val="8"/>
        </w:rPr>
      </w:pPr>
      <w:r w:rsidRPr="00AF5A89">
        <w:rPr>
          <w:rFonts w:cs="ＭＳ 明朝" w:hint="eastAsia"/>
          <w:color w:val="auto"/>
        </w:rPr>
        <w:t xml:space="preserve">　一　要介護状態になった場合においても、利用者が可能な限りその居宅において、そ　　の有する能力に応じ自立した日常生活を営むことができるよう配慮すること。</w:t>
      </w:r>
    </w:p>
    <w:p w14:paraId="298B1F2C" w14:textId="77777777" w:rsidR="00615035" w:rsidRPr="00AF5A89" w:rsidRDefault="00566907">
      <w:pPr>
        <w:ind w:left="452" w:hangingChars="200" w:hanging="452"/>
        <w:rPr>
          <w:color w:val="auto"/>
          <w:spacing w:val="8"/>
        </w:rPr>
      </w:pPr>
      <w:r w:rsidRPr="00AF5A89">
        <w:rPr>
          <w:rFonts w:cs="ＭＳ 明朝" w:hint="eastAsia"/>
          <w:color w:val="auto"/>
        </w:rPr>
        <w:t xml:space="preserve">　二　利用者の心身の状況、その置かれている環境等に応じて、利用者の選択に基づき、　　適切な保健医療サービス及び福祉サービスが、多様な事業者から、総合的かつ効率的　　に提供されるよう配慮すること。</w:t>
      </w:r>
    </w:p>
    <w:p w14:paraId="5937A4DD" w14:textId="77777777" w:rsidR="00615035" w:rsidRPr="00AF5A89" w:rsidRDefault="00566907">
      <w:pPr>
        <w:ind w:left="452" w:hangingChars="200" w:hanging="452"/>
        <w:rPr>
          <w:color w:val="auto"/>
          <w:spacing w:val="8"/>
        </w:rPr>
      </w:pPr>
      <w:r w:rsidRPr="00AF5A89">
        <w:rPr>
          <w:rFonts w:cs="ＭＳ 明朝" w:hint="eastAsia"/>
          <w:color w:val="auto"/>
        </w:rPr>
        <w:t xml:space="preserve">　三　利用者の意思及び人格を尊重し、利用者に提供される指定居宅サービス等が特定の　　種類又は特定の居宅サービス事業者に不当に偏することのないよう、公正中立に行う　　こと。</w:t>
      </w:r>
    </w:p>
    <w:p w14:paraId="46BC8FDF" w14:textId="77777777" w:rsidR="00615035" w:rsidRPr="00AF5A89" w:rsidRDefault="00566907">
      <w:pPr>
        <w:ind w:left="226" w:hangingChars="100" w:hanging="226"/>
        <w:rPr>
          <w:rFonts w:cs="ＭＳ 明朝"/>
          <w:color w:val="auto"/>
        </w:rPr>
      </w:pPr>
      <w:r w:rsidRPr="00AF5A89">
        <w:rPr>
          <w:rFonts w:cs="ＭＳ 明朝" w:hint="eastAsia"/>
          <w:color w:val="auto"/>
        </w:rPr>
        <w:t>２　事業の運営に当たっては、関係市町村、地域包括支援センター、他の指定居宅介護支　援事業者、介護保険施設等との連携に努めるものとする。</w:t>
      </w:r>
    </w:p>
    <w:p w14:paraId="4AE832D5" w14:textId="77777777" w:rsidR="00450938" w:rsidRPr="00AF5A89" w:rsidRDefault="00450938" w:rsidP="00450938">
      <w:pPr>
        <w:ind w:left="226" w:hangingChars="100" w:hanging="226"/>
        <w:rPr>
          <w:rFonts w:cs="ＭＳ 明朝"/>
          <w:color w:val="auto"/>
        </w:rPr>
      </w:pPr>
      <w:r w:rsidRPr="00AF5A89">
        <w:rPr>
          <w:rFonts w:cs="ＭＳ 明朝" w:hint="eastAsia"/>
          <w:color w:val="auto"/>
        </w:rPr>
        <w:t>３　指定居宅介護支援事業者は、利用者の人権の擁護、虐待の防止等のため、必要な体制の整備を行うとともに、その従業者に対し、研修を実施する等の措置を講じる。</w:t>
      </w:r>
    </w:p>
    <w:p w14:paraId="48F2E088" w14:textId="77777777" w:rsidR="00450938" w:rsidRPr="00AF5A89" w:rsidRDefault="00450938" w:rsidP="00450938">
      <w:pPr>
        <w:ind w:left="226" w:hangingChars="100" w:hanging="226"/>
        <w:rPr>
          <w:rFonts w:cs="ＭＳ 明朝"/>
          <w:color w:val="auto"/>
        </w:rPr>
      </w:pPr>
      <w:r w:rsidRPr="00AF5A89">
        <w:rPr>
          <w:rFonts w:cs="ＭＳ 明朝" w:hint="eastAsia"/>
          <w:color w:val="auto"/>
        </w:rPr>
        <w:t>４　指定居宅介護支援事業者は、指定居宅介護支援を提供するに当たっては、介護保険法第１１８条の２第１項に規定する介護保険等関連情報その他必要な情報を活用し、適切かつ有効に行うよう努める。</w:t>
      </w:r>
    </w:p>
    <w:p w14:paraId="289CA25D" w14:textId="77777777" w:rsidR="00615035" w:rsidRPr="00AF5A89" w:rsidRDefault="00566907" w:rsidP="00450938">
      <w:pPr>
        <w:ind w:firstLineChars="100" w:firstLine="226"/>
        <w:rPr>
          <w:color w:val="auto"/>
          <w:spacing w:val="8"/>
        </w:rPr>
      </w:pPr>
      <w:r w:rsidRPr="00AF5A89">
        <w:rPr>
          <w:rFonts w:cs="ＭＳ 明朝" w:hint="eastAsia"/>
          <w:color w:val="auto"/>
        </w:rPr>
        <w:t>（事業所の名称等）</w:t>
      </w:r>
    </w:p>
    <w:p w14:paraId="1C0DA546" w14:textId="77777777" w:rsidR="00615035" w:rsidRPr="00AF5A89" w:rsidRDefault="00566907">
      <w:pPr>
        <w:rPr>
          <w:color w:val="auto"/>
          <w:spacing w:val="8"/>
        </w:rPr>
      </w:pPr>
      <w:r w:rsidRPr="00AF5A89">
        <w:rPr>
          <w:rFonts w:cs="ＭＳ 明朝" w:hint="eastAsia"/>
          <w:color w:val="auto"/>
        </w:rPr>
        <w:t>第３条　事業を行う事業所の名称及び所在地は、次のとおりとする。</w:t>
      </w:r>
    </w:p>
    <w:p w14:paraId="528A3FF3" w14:textId="77777777" w:rsidR="00615035" w:rsidRPr="00AF5A89" w:rsidRDefault="00566907">
      <w:pPr>
        <w:rPr>
          <w:color w:val="auto"/>
          <w:spacing w:val="8"/>
        </w:rPr>
      </w:pPr>
      <w:r w:rsidRPr="00AF5A89">
        <w:rPr>
          <w:rFonts w:cs="ＭＳ 明朝" w:hint="eastAsia"/>
          <w:color w:val="auto"/>
        </w:rPr>
        <w:t xml:space="preserve">　一　名称　　△△居宅介護支援事業所</w:t>
      </w:r>
    </w:p>
    <w:p w14:paraId="1CC43F19" w14:textId="77777777" w:rsidR="00615035" w:rsidRPr="00AF5A89" w:rsidRDefault="00566907">
      <w:pPr>
        <w:rPr>
          <w:color w:val="auto"/>
          <w:spacing w:val="8"/>
        </w:rPr>
      </w:pPr>
      <w:r w:rsidRPr="00AF5A89">
        <w:rPr>
          <w:rFonts w:cs="ＭＳ 明朝" w:hint="eastAsia"/>
          <w:color w:val="auto"/>
        </w:rPr>
        <w:t xml:space="preserve">　二　所在地　　○○市●●町・・・・・　（●●ビル１階）</w:t>
      </w:r>
    </w:p>
    <w:p w14:paraId="2FB55230" w14:textId="77777777" w:rsidR="00615035" w:rsidRPr="00AF5A89" w:rsidRDefault="00450938">
      <w:pPr>
        <w:rPr>
          <w:color w:val="auto"/>
          <w:spacing w:val="8"/>
        </w:rPr>
      </w:pPr>
      <w:r w:rsidRPr="00AF5A89">
        <w:rPr>
          <w:rFonts w:cs="ＭＳ 明朝" w:hint="eastAsia"/>
          <w:color w:val="auto"/>
        </w:rPr>
        <w:t xml:space="preserve">　</w:t>
      </w:r>
      <w:r w:rsidR="00566907" w:rsidRPr="00AF5A89">
        <w:rPr>
          <w:rFonts w:cs="ＭＳ 明朝" w:hint="eastAsia"/>
          <w:color w:val="auto"/>
        </w:rPr>
        <w:t>（職員の職種、員数及び職務内容）</w:t>
      </w:r>
    </w:p>
    <w:p w14:paraId="5A1EC671" w14:textId="77777777" w:rsidR="00615035" w:rsidRPr="00AF5A89" w:rsidRDefault="00566907">
      <w:pPr>
        <w:rPr>
          <w:color w:val="auto"/>
          <w:spacing w:val="8"/>
        </w:rPr>
      </w:pPr>
      <w:r w:rsidRPr="00AF5A89">
        <w:rPr>
          <w:rFonts w:cs="ＭＳ 明朝" w:hint="eastAsia"/>
          <w:color w:val="auto"/>
        </w:rPr>
        <w:t>第４条　事業所に勤務する職種、員数及び職務内容は次のとおりとする。</w:t>
      </w:r>
    </w:p>
    <w:p w14:paraId="69AFB012" w14:textId="7A06AB8E" w:rsidR="00615035" w:rsidRPr="00AF5A89" w:rsidRDefault="00566907">
      <w:pPr>
        <w:rPr>
          <w:color w:val="auto"/>
          <w:spacing w:val="8"/>
        </w:rPr>
      </w:pPr>
      <w:r w:rsidRPr="00AF5A89">
        <w:rPr>
          <w:rFonts w:cs="ＭＳ 明朝" w:hint="eastAsia"/>
          <w:color w:val="auto"/>
        </w:rPr>
        <w:t xml:space="preserve">　一　管理者　</w:t>
      </w:r>
      <w:r w:rsidR="00B60AAE">
        <w:rPr>
          <w:rFonts w:cs="ＭＳ 明朝" w:hint="eastAsia"/>
          <w:color w:val="auto"/>
        </w:rPr>
        <w:t>主任</w:t>
      </w:r>
      <w:r w:rsidRPr="00AF5A89">
        <w:rPr>
          <w:rFonts w:cs="ＭＳ 明朝" w:hint="eastAsia"/>
          <w:color w:val="auto"/>
        </w:rPr>
        <w:t>介護支援専門員１名</w:t>
      </w:r>
    </w:p>
    <w:p w14:paraId="14028646" w14:textId="77777777" w:rsidR="00615035" w:rsidRPr="00AF5A89" w:rsidRDefault="00566907">
      <w:pPr>
        <w:ind w:left="452" w:hangingChars="200" w:hanging="452"/>
        <w:rPr>
          <w:color w:val="auto"/>
          <w:spacing w:val="8"/>
        </w:rPr>
      </w:pPr>
      <w:r w:rsidRPr="00AF5A89">
        <w:rPr>
          <w:rFonts w:cs="ＭＳ 明朝" w:hint="eastAsia"/>
          <w:color w:val="auto"/>
        </w:rPr>
        <w:t xml:space="preserve">　　　管理者は、事業所の従業者の管理及び業務の管理を一元的に行うとともに、自らも　　指定居宅介護支援の提供に当たるものとする。</w:t>
      </w:r>
    </w:p>
    <w:p w14:paraId="3FE5D5D7" w14:textId="77777777" w:rsidR="00615035" w:rsidRPr="00AF5A89" w:rsidRDefault="00566907">
      <w:pPr>
        <w:rPr>
          <w:color w:val="auto"/>
          <w:spacing w:val="8"/>
        </w:rPr>
      </w:pPr>
      <w:r w:rsidRPr="00AF5A89">
        <w:rPr>
          <w:rFonts w:cs="ＭＳ 明朝" w:hint="eastAsia"/>
          <w:color w:val="auto"/>
        </w:rPr>
        <w:t xml:space="preserve">　二　介護支援専門員　○名（常勤○名、うち○名は管理者と兼務、非常勤職員○名）</w:t>
      </w:r>
    </w:p>
    <w:p w14:paraId="6F496B99" w14:textId="77777777" w:rsidR="00615035" w:rsidRPr="00AF5A89" w:rsidRDefault="00566907">
      <w:pPr>
        <w:rPr>
          <w:color w:val="auto"/>
          <w:spacing w:val="8"/>
        </w:rPr>
      </w:pPr>
      <w:r w:rsidRPr="00AF5A89">
        <w:rPr>
          <w:rFonts w:cs="ＭＳ 明朝" w:hint="eastAsia"/>
          <w:color w:val="auto"/>
        </w:rPr>
        <w:t xml:space="preserve">　　　介護支援専門員は、指定居宅介護支援の提供に当たる。</w:t>
      </w:r>
    </w:p>
    <w:p w14:paraId="6EB1CC42" w14:textId="77777777" w:rsidR="00615035" w:rsidRPr="00AF5A89" w:rsidRDefault="00566907">
      <w:pPr>
        <w:rPr>
          <w:color w:val="auto"/>
          <w:spacing w:val="8"/>
        </w:rPr>
      </w:pPr>
      <w:r w:rsidRPr="00AF5A89">
        <w:rPr>
          <w:rFonts w:cs="ＭＳ 明朝" w:hint="eastAsia"/>
          <w:color w:val="auto"/>
        </w:rPr>
        <w:t xml:space="preserve">　三　事務職員　□名（非常勤職員）</w:t>
      </w:r>
    </w:p>
    <w:p w14:paraId="35F5ED99" w14:textId="77777777" w:rsidR="00615035" w:rsidRPr="00AF5A89" w:rsidRDefault="00566907">
      <w:pPr>
        <w:rPr>
          <w:color w:val="auto"/>
          <w:spacing w:val="8"/>
        </w:rPr>
      </w:pPr>
      <w:r w:rsidRPr="00AF5A89">
        <w:rPr>
          <w:rFonts w:cs="ＭＳ 明朝" w:hint="eastAsia"/>
          <w:color w:val="auto"/>
        </w:rPr>
        <w:t xml:space="preserve">　　　事務職員は、必要な事務を行う。</w:t>
      </w:r>
    </w:p>
    <w:p w14:paraId="36A8D688" w14:textId="77777777" w:rsidR="00615035" w:rsidRPr="00AF5A89" w:rsidRDefault="00566907">
      <w:pPr>
        <w:rPr>
          <w:color w:val="auto"/>
          <w:spacing w:val="8"/>
        </w:rPr>
      </w:pPr>
      <w:r w:rsidRPr="00AF5A89">
        <w:rPr>
          <w:rFonts w:cs="ＭＳ 明朝" w:hint="eastAsia"/>
          <w:color w:val="auto"/>
        </w:rPr>
        <w:t xml:space="preserve">　（営業日及び営業時間）</w:t>
      </w:r>
    </w:p>
    <w:p w14:paraId="063AF1FB" w14:textId="77777777" w:rsidR="00615035" w:rsidRPr="00AF5A89" w:rsidRDefault="00566907">
      <w:pPr>
        <w:rPr>
          <w:color w:val="auto"/>
          <w:spacing w:val="8"/>
        </w:rPr>
      </w:pPr>
      <w:r w:rsidRPr="00AF5A89">
        <w:rPr>
          <w:rFonts w:cs="ＭＳ 明朝" w:hint="eastAsia"/>
          <w:color w:val="auto"/>
        </w:rPr>
        <w:t>第５条　事業所の営業日及び営業時間は、次のとおりとする。</w:t>
      </w:r>
    </w:p>
    <w:p w14:paraId="1E61E41B" w14:textId="77777777" w:rsidR="00615035" w:rsidRPr="00AF5A89" w:rsidRDefault="00566907">
      <w:pPr>
        <w:ind w:left="452" w:hangingChars="200" w:hanging="452"/>
        <w:rPr>
          <w:color w:val="auto"/>
          <w:spacing w:val="8"/>
        </w:rPr>
      </w:pPr>
      <w:r w:rsidRPr="00AF5A89">
        <w:rPr>
          <w:rFonts w:cs="ＭＳ 明朝" w:hint="eastAsia"/>
          <w:color w:val="auto"/>
        </w:rPr>
        <w:t xml:space="preserve">　一　営業日　月曜日から土曜日までとする。ただし、国民の祝日及び１２月２９日から　　１月３日までを除く。</w:t>
      </w:r>
    </w:p>
    <w:p w14:paraId="2C78A2F2" w14:textId="77777777" w:rsidR="00615035" w:rsidRPr="00AF5A89" w:rsidRDefault="00566907">
      <w:pPr>
        <w:rPr>
          <w:color w:val="auto"/>
          <w:spacing w:val="8"/>
        </w:rPr>
      </w:pPr>
      <w:r w:rsidRPr="00AF5A89">
        <w:rPr>
          <w:rFonts w:cs="ＭＳ 明朝" w:hint="eastAsia"/>
          <w:color w:val="auto"/>
        </w:rPr>
        <w:t xml:space="preserve">　二　営業時間　午前○時から午後○時までとする。</w:t>
      </w:r>
    </w:p>
    <w:p w14:paraId="2B0FEE2A" w14:textId="77777777" w:rsidR="00615035" w:rsidRPr="00AF5A89" w:rsidRDefault="00566907">
      <w:pPr>
        <w:rPr>
          <w:color w:val="auto"/>
          <w:spacing w:val="8"/>
        </w:rPr>
      </w:pPr>
      <w:r w:rsidRPr="00AF5A89">
        <w:rPr>
          <w:rFonts w:cs="ＭＳ 明朝" w:hint="eastAsia"/>
          <w:color w:val="auto"/>
        </w:rPr>
        <w:t xml:space="preserve">　三　電話等により、２４時間常時連絡が可能な体制とする。</w:t>
      </w:r>
    </w:p>
    <w:p w14:paraId="1D308957" w14:textId="77777777" w:rsidR="00615035" w:rsidRPr="00AF5A89" w:rsidRDefault="00566907">
      <w:pPr>
        <w:ind w:firstLineChars="100" w:firstLine="226"/>
        <w:rPr>
          <w:color w:val="auto"/>
          <w:spacing w:val="8"/>
        </w:rPr>
      </w:pPr>
      <w:r w:rsidRPr="00AF5A89">
        <w:rPr>
          <w:rFonts w:cs="ＭＳ 明朝" w:hint="eastAsia"/>
          <w:color w:val="auto"/>
        </w:rPr>
        <w:t>（居宅介護支援の内容）</w:t>
      </w:r>
    </w:p>
    <w:p w14:paraId="6A119E67" w14:textId="77777777" w:rsidR="00615035" w:rsidRPr="00AF5A89" w:rsidRDefault="00566907">
      <w:pPr>
        <w:rPr>
          <w:color w:val="auto"/>
          <w:spacing w:val="8"/>
        </w:rPr>
      </w:pPr>
      <w:r w:rsidRPr="00AF5A89">
        <w:rPr>
          <w:rFonts w:cs="ＭＳ 明朝" w:hint="eastAsia"/>
          <w:color w:val="auto"/>
        </w:rPr>
        <w:t>第６条　指定居宅介護支援の内容は次のとおりとする。</w:t>
      </w:r>
    </w:p>
    <w:p w14:paraId="40F6C06A" w14:textId="77777777" w:rsidR="00615035" w:rsidRPr="00AF5A89" w:rsidRDefault="00566907">
      <w:pPr>
        <w:rPr>
          <w:color w:val="auto"/>
          <w:spacing w:val="8"/>
        </w:rPr>
      </w:pPr>
      <w:r w:rsidRPr="00AF5A89">
        <w:rPr>
          <w:rFonts w:cs="ＭＳ 明朝" w:hint="eastAsia"/>
          <w:color w:val="auto"/>
        </w:rPr>
        <w:lastRenderedPageBreak/>
        <w:t xml:space="preserve">　一　居宅サービス計画作成</w:t>
      </w:r>
    </w:p>
    <w:p w14:paraId="55408B08" w14:textId="77777777" w:rsidR="00615035" w:rsidRPr="00AF5A89" w:rsidRDefault="00566907">
      <w:pPr>
        <w:rPr>
          <w:color w:val="auto"/>
          <w:spacing w:val="8"/>
        </w:rPr>
      </w:pPr>
      <w:r w:rsidRPr="00AF5A89">
        <w:rPr>
          <w:rFonts w:cs="ＭＳ 明朝" w:hint="eastAsia"/>
          <w:color w:val="auto"/>
        </w:rPr>
        <w:t xml:space="preserve">　二　指定居宅サービス事業者等との連絡調整</w:t>
      </w:r>
    </w:p>
    <w:p w14:paraId="28229AA8" w14:textId="77777777" w:rsidR="00615035" w:rsidRPr="00AF5A89" w:rsidRDefault="00566907">
      <w:pPr>
        <w:rPr>
          <w:color w:val="auto"/>
          <w:spacing w:val="8"/>
        </w:rPr>
      </w:pPr>
      <w:r w:rsidRPr="00AF5A89">
        <w:rPr>
          <w:rFonts w:cs="ＭＳ 明朝" w:hint="eastAsia"/>
          <w:color w:val="auto"/>
        </w:rPr>
        <w:t xml:space="preserve">　三　介護保険施設への紹介</w:t>
      </w:r>
    </w:p>
    <w:p w14:paraId="5293F652" w14:textId="77777777" w:rsidR="00615035" w:rsidRPr="00AF5A89" w:rsidRDefault="00566907">
      <w:pPr>
        <w:rPr>
          <w:color w:val="auto"/>
          <w:spacing w:val="8"/>
        </w:rPr>
      </w:pPr>
      <w:r w:rsidRPr="00AF5A89">
        <w:rPr>
          <w:rFonts w:cs="ＭＳ 明朝" w:hint="eastAsia"/>
          <w:color w:val="auto"/>
        </w:rPr>
        <w:t xml:space="preserve">　四　利用者に対する相談援助業務</w:t>
      </w:r>
    </w:p>
    <w:p w14:paraId="115D9915" w14:textId="77777777" w:rsidR="00615035" w:rsidRPr="00AF5A89" w:rsidRDefault="00566907">
      <w:pPr>
        <w:rPr>
          <w:color w:val="auto"/>
          <w:spacing w:val="8"/>
        </w:rPr>
      </w:pPr>
      <w:r w:rsidRPr="00AF5A89">
        <w:rPr>
          <w:rFonts w:cs="ＭＳ 明朝" w:hint="eastAsia"/>
          <w:color w:val="auto"/>
        </w:rPr>
        <w:t xml:space="preserve">　五　・・・・・・</w:t>
      </w:r>
    </w:p>
    <w:p w14:paraId="4EC686AE" w14:textId="77777777" w:rsidR="00615035" w:rsidRPr="00AF5A89" w:rsidRDefault="00566907">
      <w:pPr>
        <w:rPr>
          <w:color w:val="auto"/>
          <w:spacing w:val="8"/>
        </w:rPr>
      </w:pPr>
      <w:r w:rsidRPr="00AF5A89">
        <w:rPr>
          <w:rFonts w:cs="ＭＳ 明朝" w:hint="eastAsia"/>
          <w:color w:val="auto"/>
        </w:rPr>
        <w:t xml:space="preserve">　六　その他利用者に対する便宜の提供</w:t>
      </w:r>
    </w:p>
    <w:p w14:paraId="3129A910" w14:textId="77777777" w:rsidR="00615035" w:rsidRPr="00AF5A89" w:rsidRDefault="00450938">
      <w:pPr>
        <w:rPr>
          <w:color w:val="auto"/>
          <w:spacing w:val="8"/>
        </w:rPr>
      </w:pPr>
      <w:r w:rsidRPr="00AF5A89">
        <w:rPr>
          <w:rFonts w:cs="ＭＳ 明朝" w:hint="eastAsia"/>
          <w:color w:val="auto"/>
        </w:rPr>
        <w:t xml:space="preserve">　</w:t>
      </w:r>
      <w:r w:rsidR="00566907" w:rsidRPr="00AF5A89">
        <w:rPr>
          <w:rFonts w:cs="ＭＳ 明朝" w:hint="eastAsia"/>
          <w:color w:val="auto"/>
        </w:rPr>
        <w:t>（居宅介護支援の提供方法）</w:t>
      </w:r>
    </w:p>
    <w:p w14:paraId="26479B36" w14:textId="77777777" w:rsidR="00615035" w:rsidRPr="00AF5A89" w:rsidRDefault="00566907">
      <w:pPr>
        <w:ind w:left="226" w:hangingChars="100" w:hanging="226"/>
        <w:rPr>
          <w:color w:val="auto"/>
          <w:spacing w:val="8"/>
        </w:rPr>
      </w:pPr>
      <w:r w:rsidRPr="00AF5A89">
        <w:rPr>
          <w:rFonts w:cs="ＭＳ 明朝" w:hint="eastAsia"/>
          <w:color w:val="auto"/>
        </w:rPr>
        <w:t>第７条　利用者から相談を受ける場所は、利用者の居宅若しくは利用者の指定する場所又　は事業所内の相談室とする。</w:t>
      </w:r>
    </w:p>
    <w:p w14:paraId="241A3CA3" w14:textId="77777777" w:rsidR="00615035" w:rsidRPr="00AF5A89" w:rsidRDefault="00566907">
      <w:pPr>
        <w:rPr>
          <w:color w:val="auto"/>
          <w:spacing w:val="8"/>
        </w:rPr>
      </w:pPr>
      <w:r w:rsidRPr="00AF5A89">
        <w:rPr>
          <w:rFonts w:cs="ＭＳ 明朝" w:hint="eastAsia"/>
          <w:color w:val="auto"/>
        </w:rPr>
        <w:t>２　使用する課題分析票の種類は、○○方式及び○○方式とする。</w:t>
      </w:r>
    </w:p>
    <w:p w14:paraId="1D9500C6" w14:textId="77777777" w:rsidR="00615035" w:rsidRPr="00AF5A89" w:rsidRDefault="00566907">
      <w:pPr>
        <w:rPr>
          <w:color w:val="auto"/>
          <w:spacing w:val="8"/>
        </w:rPr>
      </w:pPr>
      <w:r w:rsidRPr="00AF5A89">
        <w:rPr>
          <w:rFonts w:cs="ＭＳ 明朝" w:hint="eastAsia"/>
          <w:color w:val="auto"/>
        </w:rPr>
        <w:t>３　サービス担当者会議の開催場所は、事業所内の会議室とする。</w:t>
      </w:r>
    </w:p>
    <w:p w14:paraId="784B714F" w14:textId="77777777" w:rsidR="00615035" w:rsidRPr="00AF5A89" w:rsidRDefault="00566907">
      <w:pPr>
        <w:ind w:left="226" w:hangingChars="100" w:hanging="226"/>
        <w:rPr>
          <w:color w:val="auto"/>
          <w:spacing w:val="8"/>
        </w:rPr>
      </w:pPr>
      <w:r w:rsidRPr="00AF5A89">
        <w:rPr>
          <w:rFonts w:cs="ＭＳ 明朝" w:hint="eastAsia"/>
          <w:color w:val="auto"/>
        </w:rPr>
        <w:t>４　事業所の介護支援専門員は、継続的に利用者の居宅を訪問し、利用者の近況及び居宅　サービス計画の実施状況を把握するとともに、利用者の相談にのるものとする。</w:t>
      </w:r>
    </w:p>
    <w:p w14:paraId="0146EB8C" w14:textId="77777777" w:rsidR="00615035" w:rsidRPr="00AF5A89" w:rsidRDefault="00566907">
      <w:pPr>
        <w:rPr>
          <w:color w:val="auto"/>
          <w:spacing w:val="8"/>
        </w:rPr>
      </w:pPr>
      <w:r w:rsidRPr="00AF5A89">
        <w:rPr>
          <w:rFonts w:cs="ＭＳ 明朝" w:hint="eastAsia"/>
          <w:color w:val="auto"/>
        </w:rPr>
        <w:t xml:space="preserve">　（利用料等）</w:t>
      </w:r>
    </w:p>
    <w:p w14:paraId="18C7197A" w14:textId="77777777" w:rsidR="00615035" w:rsidRPr="00AF5A89" w:rsidRDefault="00566907">
      <w:pPr>
        <w:ind w:left="226" w:hangingChars="100" w:hanging="226"/>
        <w:rPr>
          <w:color w:val="auto"/>
          <w:spacing w:val="8"/>
        </w:rPr>
      </w:pPr>
      <w:r w:rsidRPr="00AF5A89">
        <w:rPr>
          <w:rFonts w:cs="ＭＳ 明朝" w:hint="eastAsia"/>
          <w:color w:val="auto"/>
        </w:rPr>
        <w:t>第８条　指定居宅介護支援を提供した場合の利用料の額は、介護報酬告示上の額とし、当　該指定居宅介護支援が、法定代理受領サービスであるときは、利用者からは利用料を徴　収しないものとする。</w:t>
      </w:r>
    </w:p>
    <w:p w14:paraId="292918F7" w14:textId="77777777" w:rsidR="00615035" w:rsidRPr="00AF5A89" w:rsidRDefault="00566907">
      <w:pPr>
        <w:ind w:left="226" w:hangingChars="100" w:hanging="226"/>
        <w:rPr>
          <w:color w:val="auto"/>
          <w:spacing w:val="8"/>
        </w:rPr>
      </w:pPr>
      <w:r w:rsidRPr="00AF5A89">
        <w:rPr>
          <w:rFonts w:cs="ＭＳ 明朝" w:hint="eastAsia"/>
          <w:color w:val="auto"/>
        </w:rPr>
        <w:t>２　次条に規定する通常の事業の実施地域を越えて行う指定居宅介護支援に要した交通費　は、その実費を徴収する。なお、自動車を使用した場合の交通費は、次の額を徴収する。</w:t>
      </w:r>
    </w:p>
    <w:p w14:paraId="28AF9130" w14:textId="77777777" w:rsidR="00615035" w:rsidRPr="00AF5A89" w:rsidRDefault="00566907">
      <w:pPr>
        <w:rPr>
          <w:color w:val="auto"/>
          <w:spacing w:val="8"/>
        </w:rPr>
      </w:pPr>
      <w:r w:rsidRPr="00AF5A89">
        <w:rPr>
          <w:rFonts w:cs="ＭＳ 明朝" w:hint="eastAsia"/>
          <w:color w:val="auto"/>
        </w:rPr>
        <w:t xml:space="preserve">　一　おおむね○○キロメートル未満　○○○円</w:t>
      </w:r>
    </w:p>
    <w:p w14:paraId="7261AB46" w14:textId="77777777" w:rsidR="00615035" w:rsidRPr="00AF5A89" w:rsidRDefault="00566907">
      <w:pPr>
        <w:rPr>
          <w:color w:val="auto"/>
          <w:spacing w:val="8"/>
        </w:rPr>
      </w:pPr>
      <w:r w:rsidRPr="00AF5A89">
        <w:rPr>
          <w:rFonts w:cs="ＭＳ 明朝" w:hint="eastAsia"/>
          <w:color w:val="auto"/>
        </w:rPr>
        <w:t xml:space="preserve">　二　おおむね○○キロメートル以上○○キロメートル未満　○○○円</w:t>
      </w:r>
    </w:p>
    <w:p w14:paraId="27F493E8" w14:textId="77777777" w:rsidR="00615035" w:rsidRPr="00AF5A89" w:rsidRDefault="00566907">
      <w:pPr>
        <w:rPr>
          <w:color w:val="auto"/>
          <w:spacing w:val="8"/>
        </w:rPr>
      </w:pPr>
      <w:r w:rsidRPr="00AF5A89">
        <w:rPr>
          <w:rFonts w:cs="ＭＳ 明朝" w:hint="eastAsia"/>
          <w:color w:val="auto"/>
        </w:rPr>
        <w:t xml:space="preserve">　三　おおむね○○キロメートル以上　○○○円</w:t>
      </w:r>
    </w:p>
    <w:p w14:paraId="6CDAE3B3" w14:textId="77777777" w:rsidR="00615035" w:rsidRPr="00AF5A89" w:rsidRDefault="00566907">
      <w:pPr>
        <w:ind w:left="226" w:hangingChars="100" w:hanging="226"/>
        <w:rPr>
          <w:color w:val="auto"/>
          <w:spacing w:val="8"/>
        </w:rPr>
      </w:pPr>
      <w:r w:rsidRPr="00AF5A89">
        <w:rPr>
          <w:rFonts w:cs="ＭＳ 明朝" w:hint="eastAsia"/>
          <w:color w:val="auto"/>
        </w:rPr>
        <w:t>３　前項の費用の支払いを受ける場合には、利用者又はその家族に対して事前に文書で説　明した上で、支払に同意する旨の文書に署名（記名押印）を受けることとする。</w:t>
      </w:r>
    </w:p>
    <w:p w14:paraId="245E419D" w14:textId="77777777" w:rsidR="00615035" w:rsidRPr="00AF5A89" w:rsidRDefault="00566907">
      <w:pPr>
        <w:rPr>
          <w:color w:val="auto"/>
          <w:spacing w:val="8"/>
        </w:rPr>
      </w:pPr>
      <w:r w:rsidRPr="00AF5A89">
        <w:rPr>
          <w:rFonts w:cs="ＭＳ 明朝" w:hint="eastAsia"/>
          <w:color w:val="auto"/>
        </w:rPr>
        <w:t xml:space="preserve">　（通常の事業の実施地域）</w:t>
      </w:r>
    </w:p>
    <w:p w14:paraId="4F07F9FA" w14:textId="77777777" w:rsidR="00615035" w:rsidRPr="00AF5A89" w:rsidRDefault="00566907">
      <w:pPr>
        <w:rPr>
          <w:rFonts w:cs="ＭＳ 明朝"/>
          <w:color w:val="auto"/>
        </w:rPr>
      </w:pPr>
      <w:r w:rsidRPr="00AF5A89">
        <w:rPr>
          <w:rFonts w:cs="ＭＳ 明朝" w:hint="eastAsia"/>
          <w:color w:val="auto"/>
        </w:rPr>
        <w:t>第９条　通常の事業の実施地域は、○○市、○○町、○○町及び○○村の区域とする。</w:t>
      </w:r>
    </w:p>
    <w:p w14:paraId="000DD2C7" w14:textId="77777777" w:rsidR="00450938" w:rsidRPr="00AF5A89" w:rsidRDefault="00450938" w:rsidP="00450938">
      <w:pPr>
        <w:rPr>
          <w:rFonts w:cs="ＭＳ 明朝"/>
          <w:color w:val="auto"/>
        </w:rPr>
      </w:pPr>
      <w:r w:rsidRPr="00AF5A89">
        <w:rPr>
          <w:rFonts w:cs="ＭＳ 明朝" w:hint="eastAsia"/>
          <w:color w:val="auto"/>
        </w:rPr>
        <w:t xml:space="preserve">　（虐待の防止）</w:t>
      </w:r>
    </w:p>
    <w:p w14:paraId="2D5BBF70" w14:textId="77777777" w:rsidR="00450938" w:rsidRPr="00AF5A89" w:rsidRDefault="00450938" w:rsidP="00450938">
      <w:pPr>
        <w:rPr>
          <w:rFonts w:cs="ＭＳ 明朝"/>
          <w:color w:val="auto"/>
        </w:rPr>
      </w:pPr>
      <w:r w:rsidRPr="00AF5A89">
        <w:rPr>
          <w:rFonts w:cs="ＭＳ 明朝" w:hint="eastAsia"/>
          <w:color w:val="auto"/>
        </w:rPr>
        <w:t>第１０</w:t>
      </w:r>
      <w:r w:rsidR="005C3B76" w:rsidRPr="00AF5A89">
        <w:rPr>
          <w:rFonts w:cs="ＭＳ 明朝" w:hint="eastAsia"/>
          <w:color w:val="auto"/>
        </w:rPr>
        <w:t>条　虐待の発生又はその再発を防止するため、次</w:t>
      </w:r>
      <w:r w:rsidRPr="00AF5A89">
        <w:rPr>
          <w:rFonts w:cs="ＭＳ 明朝" w:hint="eastAsia"/>
          <w:color w:val="auto"/>
        </w:rPr>
        <w:t>に掲げる措置を講じる。</w:t>
      </w:r>
    </w:p>
    <w:p w14:paraId="33CBE66F" w14:textId="77777777" w:rsidR="00450938" w:rsidRPr="00AF5A89" w:rsidRDefault="005C3B76" w:rsidP="005C3B76">
      <w:pPr>
        <w:ind w:leftChars="100" w:left="452" w:hangingChars="100" w:hanging="226"/>
        <w:rPr>
          <w:rFonts w:cs="ＭＳ 明朝"/>
          <w:color w:val="auto"/>
        </w:rPr>
      </w:pPr>
      <w:r w:rsidRPr="00AF5A89">
        <w:rPr>
          <w:rFonts w:cs="ＭＳ 明朝" w:hint="eastAsia"/>
          <w:color w:val="auto"/>
        </w:rPr>
        <w:t>一</w:t>
      </w:r>
      <w:r w:rsidR="00450938" w:rsidRPr="00AF5A89">
        <w:rPr>
          <w:rFonts w:cs="ＭＳ 明朝" w:hint="eastAsia"/>
          <w:color w:val="auto"/>
        </w:rPr>
        <w:t xml:space="preserve">　虐待の防止のための対策を検討する委員会を定期的に開催するとともに、その結果について、介護支援専門員に周知徹底を図る。</w:t>
      </w:r>
    </w:p>
    <w:p w14:paraId="30540106" w14:textId="77777777" w:rsidR="00450938" w:rsidRPr="00AF5A89" w:rsidRDefault="005C3B76" w:rsidP="005C3B76">
      <w:pPr>
        <w:ind w:firstLineChars="100" w:firstLine="226"/>
        <w:rPr>
          <w:rFonts w:cs="ＭＳ 明朝"/>
          <w:color w:val="auto"/>
        </w:rPr>
      </w:pPr>
      <w:r w:rsidRPr="00AF5A89">
        <w:rPr>
          <w:rFonts w:cs="ＭＳ 明朝" w:hint="eastAsia"/>
          <w:color w:val="auto"/>
        </w:rPr>
        <w:t>二　虐待の防止のための指針を整備する</w:t>
      </w:r>
      <w:r w:rsidR="00450938" w:rsidRPr="00AF5A89">
        <w:rPr>
          <w:rFonts w:cs="ＭＳ 明朝" w:hint="eastAsia"/>
          <w:color w:val="auto"/>
        </w:rPr>
        <w:t>。</w:t>
      </w:r>
    </w:p>
    <w:p w14:paraId="21B80EB6" w14:textId="77777777" w:rsidR="00450938" w:rsidRPr="00AF5A89" w:rsidRDefault="005C3B76" w:rsidP="005C3B76">
      <w:pPr>
        <w:ind w:firstLineChars="100" w:firstLine="226"/>
        <w:rPr>
          <w:rFonts w:cs="ＭＳ 明朝"/>
          <w:color w:val="auto"/>
        </w:rPr>
      </w:pPr>
      <w:r w:rsidRPr="00AF5A89">
        <w:rPr>
          <w:rFonts w:cs="ＭＳ 明朝" w:hint="eastAsia"/>
          <w:color w:val="auto"/>
        </w:rPr>
        <w:t>三</w:t>
      </w:r>
      <w:r w:rsidR="00450938" w:rsidRPr="00AF5A89">
        <w:rPr>
          <w:rFonts w:cs="ＭＳ 明朝" w:hint="eastAsia"/>
          <w:color w:val="auto"/>
        </w:rPr>
        <w:t xml:space="preserve">　介護支援専門員に対し、虐待の防止のための研修を定期的に実施する。</w:t>
      </w:r>
    </w:p>
    <w:p w14:paraId="2D191331" w14:textId="77777777" w:rsidR="005C3B76" w:rsidRPr="00AF5A89" w:rsidRDefault="005C3B76" w:rsidP="005C3B76">
      <w:pPr>
        <w:ind w:firstLineChars="100" w:firstLine="226"/>
        <w:rPr>
          <w:rFonts w:cs="ＭＳ 明朝"/>
          <w:color w:val="auto"/>
        </w:rPr>
      </w:pPr>
      <w:r w:rsidRPr="00AF5A89">
        <w:rPr>
          <w:rFonts w:cs="ＭＳ 明朝" w:hint="eastAsia"/>
          <w:color w:val="auto"/>
        </w:rPr>
        <w:t>四</w:t>
      </w:r>
      <w:r w:rsidR="00450938" w:rsidRPr="00AF5A89">
        <w:rPr>
          <w:rFonts w:cs="ＭＳ 明朝" w:hint="eastAsia"/>
          <w:color w:val="auto"/>
        </w:rPr>
        <w:t xml:space="preserve">　上記措置を適切に実施するための担当者を置く。</w:t>
      </w:r>
    </w:p>
    <w:p w14:paraId="360205AF" w14:textId="77777777" w:rsidR="007E32AE" w:rsidRPr="00AF5A89" w:rsidRDefault="007E32AE" w:rsidP="007E32AE">
      <w:pPr>
        <w:ind w:firstLineChars="100" w:firstLine="226"/>
        <w:rPr>
          <w:rFonts w:cs="ＭＳ 明朝"/>
          <w:color w:val="auto"/>
        </w:rPr>
      </w:pPr>
      <w:r w:rsidRPr="00AF5A89">
        <w:rPr>
          <w:rFonts w:cs="ＭＳ 明朝" w:hint="eastAsia"/>
          <w:color w:val="auto"/>
        </w:rPr>
        <w:t>（身体拘束の禁止）</w:t>
      </w:r>
    </w:p>
    <w:p w14:paraId="06A0DDF9" w14:textId="77777777" w:rsidR="007E32AE" w:rsidRPr="00AF5A89" w:rsidRDefault="007E32AE" w:rsidP="007E32AE">
      <w:pPr>
        <w:ind w:left="226" w:hangingChars="100" w:hanging="226"/>
        <w:rPr>
          <w:rFonts w:cs="ＭＳ 明朝"/>
          <w:color w:val="auto"/>
        </w:rPr>
      </w:pPr>
      <w:r w:rsidRPr="00AF5A89">
        <w:rPr>
          <w:rFonts w:cs="ＭＳ 明朝" w:hint="eastAsia"/>
          <w:color w:val="auto"/>
        </w:rPr>
        <w:t>第１１条　事業者は、当該利用者又は他の利用者等の生命又は身体を保護するため緊急やむを得ない場合を除き、身体的拘束その他利用者の行動を制限する行為は行わない。やむを得ず身体拘束を行う場合には、本人又は家族に対し、身体拘束の内容、理由、期間等について説明し同意を得たうえで、その容態及び時間、その際の利用者の心身の状況並びに緊急やむを得ない理由を記録するものとする。</w:t>
      </w:r>
    </w:p>
    <w:p w14:paraId="6470534D" w14:textId="77777777" w:rsidR="007E32AE" w:rsidRPr="00AF5A89" w:rsidRDefault="007E32AE" w:rsidP="007E32AE">
      <w:pPr>
        <w:ind w:firstLineChars="100" w:firstLine="226"/>
        <w:rPr>
          <w:rFonts w:cs="ＭＳ 明朝"/>
          <w:color w:val="auto"/>
        </w:rPr>
      </w:pPr>
      <w:r w:rsidRPr="00AF5A89">
        <w:rPr>
          <w:rFonts w:cs="ＭＳ 明朝" w:hint="eastAsia"/>
          <w:color w:val="auto"/>
        </w:rPr>
        <w:t>（感染症の予防及びまん延の防止のための措置）</w:t>
      </w:r>
    </w:p>
    <w:p w14:paraId="44389381" w14:textId="77777777" w:rsidR="007E32AE" w:rsidRPr="00AF5A89" w:rsidRDefault="007E32AE" w:rsidP="007E32AE">
      <w:pPr>
        <w:rPr>
          <w:rFonts w:cs="ＭＳ 明朝"/>
          <w:color w:val="auto"/>
        </w:rPr>
      </w:pPr>
      <w:r w:rsidRPr="00AF5A89">
        <w:rPr>
          <w:rFonts w:cs="ＭＳ 明朝" w:hint="eastAsia"/>
          <w:color w:val="auto"/>
        </w:rPr>
        <w:t>第１２条　感染症が発生し、又はまん延しないように、次の各号に掲げる措置を講じる。</w:t>
      </w:r>
    </w:p>
    <w:p w14:paraId="497F903B" w14:textId="77777777" w:rsidR="007E32AE" w:rsidRPr="00AF5A89" w:rsidRDefault="007E32AE" w:rsidP="007E32AE">
      <w:pPr>
        <w:ind w:leftChars="100" w:left="452" w:hangingChars="100" w:hanging="226"/>
        <w:rPr>
          <w:rFonts w:cs="ＭＳ 明朝"/>
          <w:color w:val="auto"/>
        </w:rPr>
      </w:pPr>
      <w:r w:rsidRPr="00AF5A89">
        <w:rPr>
          <w:rFonts w:cs="ＭＳ 明朝" w:hint="eastAsia"/>
          <w:color w:val="auto"/>
        </w:rPr>
        <w:t>一　感染症の予防及びまん延の防止のための対策を検討する委員会をおおむね６月に１回以上開催するとともに、その結果について、介護支援専門員に周知徹底を図る。</w:t>
      </w:r>
    </w:p>
    <w:p w14:paraId="3DCD1581" w14:textId="77777777" w:rsidR="007E32AE" w:rsidRPr="00AF5A89" w:rsidRDefault="007E32AE" w:rsidP="007E32AE">
      <w:pPr>
        <w:ind w:firstLineChars="100" w:firstLine="226"/>
        <w:rPr>
          <w:rFonts w:cs="ＭＳ 明朝"/>
          <w:color w:val="auto"/>
        </w:rPr>
      </w:pPr>
      <w:r w:rsidRPr="00AF5A89">
        <w:rPr>
          <w:rFonts w:cs="ＭＳ 明朝" w:hint="eastAsia"/>
          <w:color w:val="auto"/>
        </w:rPr>
        <w:t>二　感染症の予防及びまん延の防止のための指針を整備する。</w:t>
      </w:r>
    </w:p>
    <w:p w14:paraId="7FBEC92E" w14:textId="77777777" w:rsidR="007E32AE" w:rsidRPr="00AF5A89" w:rsidRDefault="007E32AE" w:rsidP="007E32AE">
      <w:pPr>
        <w:ind w:leftChars="100" w:left="452" w:hangingChars="100" w:hanging="226"/>
        <w:rPr>
          <w:rFonts w:cs="ＭＳ 明朝"/>
          <w:color w:val="auto"/>
        </w:rPr>
      </w:pPr>
      <w:r w:rsidRPr="00AF5A89">
        <w:rPr>
          <w:rFonts w:cs="ＭＳ 明朝" w:hint="eastAsia"/>
          <w:color w:val="auto"/>
        </w:rPr>
        <w:t>三　介護支援専門員に対し、感染症の予防及びまん延の防止のための研修及び訓練を定期的に実施する。</w:t>
      </w:r>
    </w:p>
    <w:p w14:paraId="5538E950" w14:textId="77777777" w:rsidR="007E32AE" w:rsidRPr="00AF5A89" w:rsidRDefault="007E32AE" w:rsidP="007E32AE">
      <w:pPr>
        <w:ind w:firstLineChars="100" w:firstLine="226"/>
        <w:rPr>
          <w:rFonts w:cs="ＭＳ 明朝"/>
          <w:color w:val="auto"/>
        </w:rPr>
      </w:pPr>
      <w:r w:rsidRPr="00AF5A89">
        <w:rPr>
          <w:rFonts w:cs="ＭＳ 明朝" w:hint="eastAsia"/>
          <w:color w:val="auto"/>
        </w:rPr>
        <w:t>（ハラスメント対策の強化に関する事項）</w:t>
      </w:r>
    </w:p>
    <w:p w14:paraId="035B88CB" w14:textId="77777777" w:rsidR="007E32AE" w:rsidRPr="00AF5A89" w:rsidRDefault="007E32AE" w:rsidP="007E32AE">
      <w:pPr>
        <w:ind w:firstLineChars="100" w:firstLine="226"/>
        <w:rPr>
          <w:rFonts w:cs="ＭＳ 明朝"/>
          <w:color w:val="auto"/>
        </w:rPr>
      </w:pPr>
      <w:r w:rsidRPr="00AF5A89">
        <w:rPr>
          <w:rFonts w:cs="ＭＳ 明朝" w:hint="eastAsia"/>
          <w:color w:val="auto"/>
        </w:rPr>
        <w:lastRenderedPageBreak/>
        <w:t>第１３条　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る。</w:t>
      </w:r>
    </w:p>
    <w:p w14:paraId="699B8858" w14:textId="77777777" w:rsidR="007E32AE" w:rsidRPr="00AF5A89" w:rsidRDefault="007E32AE" w:rsidP="007E32AE">
      <w:pPr>
        <w:ind w:firstLineChars="100" w:firstLine="226"/>
        <w:rPr>
          <w:rFonts w:cs="ＭＳ 明朝"/>
          <w:color w:val="auto"/>
        </w:rPr>
      </w:pPr>
      <w:r w:rsidRPr="00AF5A89">
        <w:rPr>
          <w:rFonts w:cs="ＭＳ 明朝" w:hint="eastAsia"/>
          <w:color w:val="auto"/>
        </w:rPr>
        <w:t>（業務継続計画の策定等）</w:t>
      </w:r>
    </w:p>
    <w:p w14:paraId="0ECA8571" w14:textId="77777777" w:rsidR="007E32AE" w:rsidRPr="00AF5A89" w:rsidRDefault="007E32AE" w:rsidP="007E32AE">
      <w:pPr>
        <w:rPr>
          <w:rFonts w:cs="ＭＳ 明朝"/>
          <w:color w:val="auto"/>
        </w:rPr>
      </w:pPr>
      <w:r w:rsidRPr="00AF5A89">
        <w:rPr>
          <w:rFonts w:cs="ＭＳ 明朝" w:hint="eastAsia"/>
          <w:color w:val="auto"/>
        </w:rPr>
        <w:t>第１４条　感染症や非常災害の発生時において、利用者に対する指定居宅介護支援の提供を継続的に実施するための、及び非常時の体制で早期の業務再開を図るための業務継続計画を策定し、次に掲げる措置を講じる。</w:t>
      </w:r>
    </w:p>
    <w:p w14:paraId="0A6E01FE" w14:textId="77777777" w:rsidR="007E32AE" w:rsidRPr="00AF5A89" w:rsidRDefault="007E32AE" w:rsidP="007E32AE">
      <w:pPr>
        <w:ind w:leftChars="100" w:left="452" w:hangingChars="100" w:hanging="226"/>
        <w:rPr>
          <w:rFonts w:cs="ＭＳ 明朝"/>
          <w:color w:val="auto"/>
        </w:rPr>
      </w:pPr>
      <w:r w:rsidRPr="00AF5A89">
        <w:rPr>
          <w:rFonts w:cs="ＭＳ 明朝" w:hint="eastAsia"/>
          <w:color w:val="auto"/>
        </w:rPr>
        <w:t>一　介護支援専門員に対し、業務継続計画について周知するとともに、必要な研修及び訓練を定期的に実施する。</w:t>
      </w:r>
    </w:p>
    <w:p w14:paraId="394F1AC1" w14:textId="77777777" w:rsidR="007E32AE" w:rsidRPr="00AF5A89" w:rsidRDefault="007E32AE" w:rsidP="007E32AE">
      <w:pPr>
        <w:ind w:firstLineChars="100" w:firstLine="226"/>
        <w:rPr>
          <w:rFonts w:cs="ＭＳ 明朝"/>
          <w:color w:val="auto"/>
        </w:rPr>
      </w:pPr>
      <w:r w:rsidRPr="00AF5A89">
        <w:rPr>
          <w:rFonts w:cs="ＭＳ 明朝" w:hint="eastAsia"/>
          <w:color w:val="auto"/>
        </w:rPr>
        <w:t>二　定期的に業務継続計画の見直しを行い、必要に応じて業務継続計画の変更を行う。</w:t>
      </w:r>
    </w:p>
    <w:p w14:paraId="2AC241C5" w14:textId="77777777" w:rsidR="00615035" w:rsidRPr="00AF5A89" w:rsidRDefault="00566907">
      <w:pPr>
        <w:rPr>
          <w:color w:val="auto"/>
          <w:spacing w:val="8"/>
        </w:rPr>
      </w:pPr>
      <w:r w:rsidRPr="00AF5A89">
        <w:rPr>
          <w:rFonts w:cs="ＭＳ 明朝" w:hint="eastAsia"/>
          <w:color w:val="auto"/>
        </w:rPr>
        <w:t xml:space="preserve">　（その他運営についての留意事項）</w:t>
      </w:r>
    </w:p>
    <w:p w14:paraId="7961EC5E" w14:textId="77777777" w:rsidR="00615035" w:rsidRPr="00AF5A89" w:rsidRDefault="00742C9F">
      <w:pPr>
        <w:ind w:left="226" w:hangingChars="100" w:hanging="226"/>
        <w:rPr>
          <w:color w:val="auto"/>
          <w:spacing w:val="8"/>
        </w:rPr>
      </w:pPr>
      <w:r w:rsidRPr="00AF5A89">
        <w:rPr>
          <w:rFonts w:cs="ＭＳ 明朝" w:hint="eastAsia"/>
          <w:color w:val="auto"/>
        </w:rPr>
        <w:t>第１５</w:t>
      </w:r>
      <w:r w:rsidR="00566907" w:rsidRPr="00AF5A89">
        <w:rPr>
          <w:rFonts w:cs="ＭＳ 明朝" w:hint="eastAsia"/>
          <w:color w:val="auto"/>
        </w:rPr>
        <w:t>条　事業所は介護支援専門員の質的向上を図るための研修の機会を次のとおり設け　るものとし、また、業務体制を整備する。</w:t>
      </w:r>
    </w:p>
    <w:p w14:paraId="3CB5CF21" w14:textId="77777777" w:rsidR="00615035" w:rsidRPr="00AF5A89" w:rsidRDefault="00566907">
      <w:pPr>
        <w:rPr>
          <w:color w:val="auto"/>
          <w:spacing w:val="8"/>
        </w:rPr>
      </w:pPr>
      <w:r w:rsidRPr="00AF5A89">
        <w:rPr>
          <w:rFonts w:cs="ＭＳ 明朝" w:hint="eastAsia"/>
          <w:color w:val="auto"/>
        </w:rPr>
        <w:t xml:space="preserve">　一　採用時研修　採用後○ヶ月以内</w:t>
      </w:r>
    </w:p>
    <w:p w14:paraId="25D7FDEE" w14:textId="77777777" w:rsidR="00615035" w:rsidRPr="00AF5A89" w:rsidRDefault="00566907">
      <w:pPr>
        <w:rPr>
          <w:color w:val="auto"/>
          <w:spacing w:val="8"/>
        </w:rPr>
      </w:pPr>
      <w:r w:rsidRPr="00AF5A89">
        <w:rPr>
          <w:rFonts w:cs="ＭＳ 明朝" w:hint="eastAsia"/>
          <w:color w:val="auto"/>
        </w:rPr>
        <w:t xml:space="preserve">　二　継続研修　年○回</w:t>
      </w:r>
    </w:p>
    <w:p w14:paraId="6A355E3D" w14:textId="77777777" w:rsidR="00615035" w:rsidRPr="00AF5A89" w:rsidRDefault="00566907">
      <w:pPr>
        <w:rPr>
          <w:color w:val="auto"/>
          <w:spacing w:val="8"/>
        </w:rPr>
      </w:pPr>
      <w:r w:rsidRPr="00AF5A89">
        <w:rPr>
          <w:rFonts w:cs="ＭＳ 明朝" w:hint="eastAsia"/>
          <w:color w:val="auto"/>
        </w:rPr>
        <w:t>２　従業者は業務上知り得た利用者又はその家族の秘密を保持する。</w:t>
      </w:r>
    </w:p>
    <w:p w14:paraId="1C6D2EA4" w14:textId="77777777" w:rsidR="00615035" w:rsidRPr="00AF5A89" w:rsidRDefault="00566907">
      <w:pPr>
        <w:ind w:left="226" w:hangingChars="100" w:hanging="226"/>
        <w:rPr>
          <w:color w:val="auto"/>
          <w:spacing w:val="8"/>
        </w:rPr>
      </w:pPr>
      <w:r w:rsidRPr="00AF5A89">
        <w:rPr>
          <w:rFonts w:cs="ＭＳ 明朝" w:hint="eastAsia"/>
          <w:color w:val="auto"/>
        </w:rPr>
        <w:t>３　従業者であった者に、業務上知り得た利用者又はその家族の秘密を保持させるため、　従業者でなくなった後においてもこれらの秘密を保持するべき旨を、従業者との雇用契　約の内容とする。</w:t>
      </w:r>
    </w:p>
    <w:p w14:paraId="23A3134F" w14:textId="77777777" w:rsidR="00615035" w:rsidRPr="00AF5A89" w:rsidRDefault="00566907">
      <w:pPr>
        <w:ind w:left="226" w:hangingChars="100" w:hanging="226"/>
        <w:rPr>
          <w:color w:val="auto"/>
          <w:spacing w:val="8"/>
        </w:rPr>
      </w:pPr>
      <w:r w:rsidRPr="00AF5A89">
        <w:rPr>
          <w:rFonts w:cs="ＭＳ 明朝" w:hint="eastAsia"/>
          <w:color w:val="auto"/>
        </w:rPr>
        <w:t>４　この規程に定める事項のほか、運営に関する重要事項は法人と事業所の管理者との協議に基づいて定めるものとする。</w:t>
      </w:r>
    </w:p>
    <w:p w14:paraId="42288D59" w14:textId="77777777" w:rsidR="00615035" w:rsidRPr="00AF5A89" w:rsidRDefault="00615035">
      <w:pPr>
        <w:rPr>
          <w:color w:val="auto"/>
          <w:spacing w:val="8"/>
        </w:rPr>
      </w:pPr>
    </w:p>
    <w:p w14:paraId="28C36C65" w14:textId="77777777" w:rsidR="00615035" w:rsidRPr="00AF5A89" w:rsidRDefault="00566907">
      <w:pPr>
        <w:rPr>
          <w:color w:val="auto"/>
          <w:spacing w:val="8"/>
        </w:rPr>
      </w:pPr>
      <w:r w:rsidRPr="00AF5A89">
        <w:rPr>
          <w:rFonts w:cs="ＭＳ 明朝" w:hint="eastAsia"/>
          <w:color w:val="auto"/>
        </w:rPr>
        <w:t xml:space="preserve">　　附　則</w:t>
      </w:r>
    </w:p>
    <w:p w14:paraId="6C222918" w14:textId="77777777" w:rsidR="00615035" w:rsidRPr="00AF5A89" w:rsidRDefault="00566907">
      <w:pPr>
        <w:rPr>
          <w:color w:val="auto"/>
          <w:spacing w:val="8"/>
        </w:rPr>
      </w:pPr>
      <w:r w:rsidRPr="00AF5A89">
        <w:rPr>
          <w:color w:val="auto"/>
        </w:rPr>
        <w:t xml:space="preserve">  </w:t>
      </w:r>
      <w:r w:rsidR="00450938" w:rsidRPr="00AF5A89">
        <w:rPr>
          <w:rFonts w:cs="ＭＳ 明朝" w:hint="eastAsia"/>
          <w:color w:val="auto"/>
        </w:rPr>
        <w:t>この規程は、令和</w:t>
      </w:r>
      <w:r w:rsidRPr="00AF5A89">
        <w:rPr>
          <w:rFonts w:cs="ＭＳ 明朝" w:hint="eastAsia"/>
          <w:color w:val="auto"/>
        </w:rPr>
        <w:t>○年○月○日から施行する。</w:t>
      </w:r>
    </w:p>
    <w:p w14:paraId="758F65B7" w14:textId="77777777" w:rsidR="00615035" w:rsidRPr="00AF5A89" w:rsidRDefault="00615035">
      <w:pPr>
        <w:rPr>
          <w:color w:val="auto"/>
          <w:spacing w:val="8"/>
        </w:rPr>
      </w:pPr>
    </w:p>
    <w:p w14:paraId="193E222E" w14:textId="77777777" w:rsidR="00615035" w:rsidRPr="00AF5A89" w:rsidRDefault="00615035">
      <w:pPr>
        <w:rPr>
          <w:color w:val="auto"/>
          <w:spacing w:val="8"/>
        </w:rPr>
      </w:pPr>
    </w:p>
    <w:p w14:paraId="7FB20C8F" w14:textId="77777777" w:rsidR="00615035" w:rsidRPr="00AF5A89" w:rsidRDefault="00615035">
      <w:pPr>
        <w:rPr>
          <w:color w:val="auto"/>
          <w:spacing w:val="8"/>
        </w:rPr>
      </w:pPr>
    </w:p>
    <w:sectPr w:rsidR="00615035" w:rsidRPr="00AF5A89">
      <w:footerReference w:type="default" r:id="rId6"/>
      <w:type w:val="continuous"/>
      <w:pgSz w:w="11906" w:h="16838"/>
      <w:pgMar w:top="1700" w:right="1418" w:bottom="1418" w:left="1418" w:header="1134"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74CF" w14:textId="77777777" w:rsidR="00615035" w:rsidRDefault="00566907">
      <w:r>
        <w:separator/>
      </w:r>
    </w:p>
  </w:endnote>
  <w:endnote w:type="continuationSeparator" w:id="0">
    <w:p w14:paraId="5240FD75" w14:textId="77777777" w:rsidR="00615035" w:rsidRDefault="0056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5775" w14:textId="77777777" w:rsidR="00615035" w:rsidRDefault="00615035">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BF96" w14:textId="77777777" w:rsidR="00615035" w:rsidRDefault="00566907">
      <w:r>
        <w:rPr>
          <w:rFonts w:ascii="ＭＳ 明朝"/>
          <w:color w:val="auto"/>
          <w:sz w:val="2"/>
          <w:szCs w:val="2"/>
        </w:rPr>
        <w:continuationSeparator/>
      </w:r>
    </w:p>
  </w:footnote>
  <w:footnote w:type="continuationSeparator" w:id="0">
    <w:p w14:paraId="40607DBA" w14:textId="77777777" w:rsidR="00615035" w:rsidRDefault="0056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38"/>
    <w:rsid w:val="00450938"/>
    <w:rsid w:val="00566907"/>
    <w:rsid w:val="00597260"/>
    <w:rsid w:val="005C3B76"/>
    <w:rsid w:val="00615035"/>
    <w:rsid w:val="00742C9F"/>
    <w:rsid w:val="007E32AE"/>
    <w:rsid w:val="00945A42"/>
    <w:rsid w:val="00AF5A89"/>
    <w:rsid w:val="00B6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3CAE3D4"/>
  <w14:defaultImageDpi w14:val="0"/>
  <w15:docId w15:val="{94015E83-65EB-41F0-8D1C-D6623823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260"/>
    <w:pPr>
      <w:tabs>
        <w:tab w:val="center" w:pos="4252"/>
        <w:tab w:val="right" w:pos="8504"/>
      </w:tabs>
      <w:snapToGrid w:val="0"/>
    </w:pPr>
  </w:style>
  <w:style w:type="character" w:customStyle="1" w:styleId="a4">
    <w:name w:val="ヘッダー (文字)"/>
    <w:basedOn w:val="a0"/>
    <w:link w:val="a3"/>
    <w:uiPriority w:val="99"/>
    <w:rsid w:val="0059726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597260"/>
    <w:pPr>
      <w:tabs>
        <w:tab w:val="center" w:pos="4252"/>
        <w:tab w:val="right" w:pos="8504"/>
      </w:tabs>
      <w:snapToGrid w:val="0"/>
    </w:pPr>
  </w:style>
  <w:style w:type="character" w:customStyle="1" w:styleId="a6">
    <w:name w:val="フッター (文字)"/>
    <w:basedOn w:val="a0"/>
    <w:link w:val="a5"/>
    <w:uiPriority w:val="99"/>
    <w:rsid w:val="00597260"/>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2983</Words>
  <Characters>229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星野 正樹</cp:lastModifiedBy>
  <cp:revision>5</cp:revision>
  <dcterms:created xsi:type="dcterms:W3CDTF">2021-03-30T08:04:00Z</dcterms:created>
  <dcterms:modified xsi:type="dcterms:W3CDTF">2025-09-08T04:28:00Z</dcterms:modified>
</cp:coreProperties>
</file>