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DDFB" w14:textId="7777777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（様式１）</w:t>
      </w:r>
    </w:p>
    <w:p w14:paraId="15CBC8A4" w14:textId="77777777" w:rsidR="00A8549A" w:rsidRPr="006846FE" w:rsidRDefault="00A8549A" w:rsidP="00A8549A">
      <w:pPr>
        <w:widowControl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中間検査申請手数料算定シート</w:t>
      </w:r>
    </w:p>
    <w:p w14:paraId="45DD08FB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276"/>
        <w:gridCol w:w="2402"/>
      </w:tblGrid>
      <w:tr w:rsidR="00A8549A" w:rsidRPr="006846FE" w14:paraId="3C0530F3" w14:textId="77777777" w:rsidTr="000A39D6">
        <w:trPr>
          <w:trHeight w:val="1587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E5103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中間検査</w:t>
            </w:r>
          </w:p>
          <w:p w14:paraId="7966B308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手数料対象床面積算定式</w:t>
            </w:r>
          </w:p>
        </w:tc>
        <w:tc>
          <w:tcPr>
            <w:tcW w:w="62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EF3D07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szCs w:val="21"/>
              </w:rPr>
              <w:t>式：</w:t>
            </w:r>
          </w:p>
        </w:tc>
      </w:tr>
      <w:tr w:rsidR="00A8549A" w:rsidRPr="006846FE" w14:paraId="35891830" w14:textId="77777777" w:rsidTr="000A39D6">
        <w:trPr>
          <w:trHeight w:val="680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33BA69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手数料対象床面積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8329B6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szCs w:val="21"/>
              </w:rPr>
              <w:t>㎡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E3DD3E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szCs w:val="21"/>
              </w:rPr>
              <w:t>手数料</w:t>
            </w:r>
          </w:p>
        </w:tc>
        <w:tc>
          <w:tcPr>
            <w:tcW w:w="2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AB8139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szCs w:val="21"/>
              </w:rPr>
              <w:t>円</w:t>
            </w:r>
          </w:p>
        </w:tc>
      </w:tr>
      <w:tr w:rsidR="00A8549A" w:rsidRPr="006846FE" w14:paraId="16E7F369" w14:textId="77777777" w:rsidTr="000A39D6">
        <w:trPr>
          <w:trHeight w:val="10375"/>
        </w:trPr>
        <w:tc>
          <w:tcPr>
            <w:tcW w:w="90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71B0EB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【中間検査対象部分の図面記入欄】</w:t>
            </w:r>
            <w:r w:rsidRPr="006846FE">
              <w:rPr>
                <w:rFonts w:hint="eastAsia"/>
                <w:szCs w:val="21"/>
                <w:vertAlign w:val="superscript"/>
              </w:rPr>
              <w:t>※</w:t>
            </w:r>
          </w:p>
          <w:p w14:paraId="0F9D0C27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</w:p>
        </w:tc>
      </w:tr>
      <w:tr w:rsidR="00A8549A" w:rsidRPr="006846FE" w14:paraId="36382F42" w14:textId="77777777" w:rsidTr="000A39D6">
        <w:tc>
          <w:tcPr>
            <w:tcW w:w="906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71C24F" w14:textId="77777777" w:rsidR="00A8549A" w:rsidRPr="006846FE" w:rsidRDefault="00A8549A" w:rsidP="000A39D6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※この欄に、中間検査対象部分を示した簡易な図面を記入するか、又は中間検査対象部分を示した平面図等を別途添付して下さい。</w:t>
            </w:r>
          </w:p>
        </w:tc>
      </w:tr>
    </w:tbl>
    <w:p w14:paraId="547A4FC3" w14:textId="69C5D378" w:rsidR="00A107B8" w:rsidRPr="003C133B" w:rsidRDefault="00A107B8" w:rsidP="003C133B">
      <w:pPr>
        <w:pStyle w:val="2"/>
        <w:spacing w:line="240" w:lineRule="auto"/>
        <w:rPr>
          <w:rFonts w:eastAsiaTheme="minorHAnsi"/>
          <w:b w:val="0"/>
          <w:bCs w:val="0"/>
        </w:rPr>
      </w:pPr>
    </w:p>
    <w:sectPr w:rsidR="00A107B8" w:rsidRPr="003C133B" w:rsidSect="00BA0278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22BF" w14:textId="77777777" w:rsidR="00AF37F8" w:rsidRDefault="00AF37F8" w:rsidP="00D45CD0">
      <w:r>
        <w:separator/>
      </w:r>
    </w:p>
  </w:endnote>
  <w:endnote w:type="continuationSeparator" w:id="0">
    <w:p w14:paraId="3073C44C" w14:textId="77777777" w:rsidR="00AF37F8" w:rsidRDefault="00AF37F8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EEE7" w14:textId="77777777" w:rsidR="00AF37F8" w:rsidRDefault="00AF37F8" w:rsidP="00D45CD0">
      <w:r>
        <w:separator/>
      </w:r>
    </w:p>
  </w:footnote>
  <w:footnote w:type="continuationSeparator" w:id="0">
    <w:p w14:paraId="7A84DD13" w14:textId="77777777" w:rsidR="00AF37F8" w:rsidRDefault="00AF37F8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60"/>
  </w:num>
  <w:num w:numId="2">
    <w:abstractNumId w:val="10"/>
  </w:num>
  <w:num w:numId="3">
    <w:abstractNumId w:val="36"/>
  </w:num>
  <w:num w:numId="4">
    <w:abstractNumId w:val="6"/>
  </w:num>
  <w:num w:numId="5">
    <w:abstractNumId w:val="12"/>
  </w:num>
  <w:num w:numId="6">
    <w:abstractNumId w:val="65"/>
  </w:num>
  <w:num w:numId="7">
    <w:abstractNumId w:val="1"/>
  </w:num>
  <w:num w:numId="8">
    <w:abstractNumId w:val="52"/>
  </w:num>
  <w:num w:numId="9">
    <w:abstractNumId w:val="29"/>
  </w:num>
  <w:num w:numId="10">
    <w:abstractNumId w:val="5"/>
  </w:num>
  <w:num w:numId="11">
    <w:abstractNumId w:val="50"/>
  </w:num>
  <w:num w:numId="12">
    <w:abstractNumId w:val="66"/>
  </w:num>
  <w:num w:numId="13">
    <w:abstractNumId w:val="61"/>
  </w:num>
  <w:num w:numId="14">
    <w:abstractNumId w:val="33"/>
  </w:num>
  <w:num w:numId="15">
    <w:abstractNumId w:val="46"/>
  </w:num>
  <w:num w:numId="16">
    <w:abstractNumId w:val="18"/>
  </w:num>
  <w:num w:numId="17">
    <w:abstractNumId w:val="3"/>
  </w:num>
  <w:num w:numId="18">
    <w:abstractNumId w:val="8"/>
  </w:num>
  <w:num w:numId="19">
    <w:abstractNumId w:val="43"/>
  </w:num>
  <w:num w:numId="20">
    <w:abstractNumId w:val="2"/>
  </w:num>
  <w:num w:numId="21">
    <w:abstractNumId w:val="13"/>
  </w:num>
  <w:num w:numId="22">
    <w:abstractNumId w:val="70"/>
  </w:num>
  <w:num w:numId="23">
    <w:abstractNumId w:val="58"/>
  </w:num>
  <w:num w:numId="24">
    <w:abstractNumId w:val="55"/>
  </w:num>
  <w:num w:numId="25">
    <w:abstractNumId w:val="64"/>
  </w:num>
  <w:num w:numId="26">
    <w:abstractNumId w:val="42"/>
  </w:num>
  <w:num w:numId="27">
    <w:abstractNumId w:val="0"/>
  </w:num>
  <w:num w:numId="28">
    <w:abstractNumId w:val="4"/>
  </w:num>
  <w:num w:numId="29">
    <w:abstractNumId w:val="11"/>
  </w:num>
  <w:num w:numId="30">
    <w:abstractNumId w:val="24"/>
  </w:num>
  <w:num w:numId="31">
    <w:abstractNumId w:val="48"/>
  </w:num>
  <w:num w:numId="32">
    <w:abstractNumId w:val="44"/>
  </w:num>
  <w:num w:numId="33">
    <w:abstractNumId w:val="17"/>
  </w:num>
  <w:num w:numId="34">
    <w:abstractNumId w:val="14"/>
  </w:num>
  <w:num w:numId="35">
    <w:abstractNumId w:val="59"/>
  </w:num>
  <w:num w:numId="36">
    <w:abstractNumId w:val="28"/>
  </w:num>
  <w:num w:numId="37">
    <w:abstractNumId w:val="38"/>
  </w:num>
  <w:num w:numId="38">
    <w:abstractNumId w:val="56"/>
  </w:num>
  <w:num w:numId="39">
    <w:abstractNumId w:val="31"/>
  </w:num>
  <w:num w:numId="40">
    <w:abstractNumId w:val="16"/>
  </w:num>
  <w:num w:numId="41">
    <w:abstractNumId w:val="15"/>
  </w:num>
  <w:num w:numId="42">
    <w:abstractNumId w:val="40"/>
  </w:num>
  <w:num w:numId="43">
    <w:abstractNumId w:val="9"/>
  </w:num>
  <w:num w:numId="44">
    <w:abstractNumId w:val="26"/>
  </w:num>
  <w:num w:numId="45">
    <w:abstractNumId w:val="62"/>
  </w:num>
  <w:num w:numId="46">
    <w:abstractNumId w:val="7"/>
  </w:num>
  <w:num w:numId="47">
    <w:abstractNumId w:val="69"/>
  </w:num>
  <w:num w:numId="48">
    <w:abstractNumId w:val="67"/>
  </w:num>
  <w:num w:numId="49">
    <w:abstractNumId w:val="22"/>
  </w:num>
  <w:num w:numId="50">
    <w:abstractNumId w:val="37"/>
  </w:num>
  <w:num w:numId="51">
    <w:abstractNumId w:val="63"/>
  </w:num>
  <w:num w:numId="52">
    <w:abstractNumId w:val="54"/>
  </w:num>
  <w:num w:numId="53">
    <w:abstractNumId w:val="47"/>
  </w:num>
  <w:num w:numId="54">
    <w:abstractNumId w:val="21"/>
  </w:num>
  <w:num w:numId="55">
    <w:abstractNumId w:val="19"/>
  </w:num>
  <w:num w:numId="56">
    <w:abstractNumId w:val="30"/>
  </w:num>
  <w:num w:numId="57">
    <w:abstractNumId w:val="49"/>
  </w:num>
  <w:num w:numId="58">
    <w:abstractNumId w:val="27"/>
  </w:num>
  <w:num w:numId="59">
    <w:abstractNumId w:val="41"/>
  </w:num>
  <w:num w:numId="60">
    <w:abstractNumId w:val="35"/>
  </w:num>
  <w:num w:numId="61">
    <w:abstractNumId w:val="39"/>
  </w:num>
  <w:num w:numId="62">
    <w:abstractNumId w:val="20"/>
  </w:num>
  <w:num w:numId="63">
    <w:abstractNumId w:val="45"/>
  </w:num>
  <w:num w:numId="64">
    <w:abstractNumId w:val="57"/>
  </w:num>
  <w:num w:numId="65">
    <w:abstractNumId w:val="23"/>
  </w:num>
  <w:num w:numId="66">
    <w:abstractNumId w:val="34"/>
  </w:num>
  <w:num w:numId="67">
    <w:abstractNumId w:val="51"/>
  </w:num>
  <w:num w:numId="68">
    <w:abstractNumId w:val="32"/>
  </w:num>
  <w:num w:numId="69">
    <w:abstractNumId w:val="53"/>
  </w:num>
  <w:num w:numId="70">
    <w:abstractNumId w:val="68"/>
  </w:num>
  <w:num w:numId="71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432E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A7C04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2D7F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2D0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33B"/>
    <w:rsid w:val="003C1462"/>
    <w:rsid w:val="003C18B5"/>
    <w:rsid w:val="003D2D77"/>
    <w:rsid w:val="003D453B"/>
    <w:rsid w:val="003D78B7"/>
    <w:rsid w:val="003E0BE2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E1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166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0F2A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43F24"/>
    <w:rsid w:val="00753434"/>
    <w:rsid w:val="00760823"/>
    <w:rsid w:val="00762BC1"/>
    <w:rsid w:val="00763877"/>
    <w:rsid w:val="0076406C"/>
    <w:rsid w:val="00764200"/>
    <w:rsid w:val="00773E92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1F8B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50BB"/>
    <w:rsid w:val="00AC6E0E"/>
    <w:rsid w:val="00AC7940"/>
    <w:rsid w:val="00AD0067"/>
    <w:rsid w:val="00AD0C56"/>
    <w:rsid w:val="00AD21CA"/>
    <w:rsid w:val="00AD229B"/>
    <w:rsid w:val="00AD79FB"/>
    <w:rsid w:val="00AE223C"/>
    <w:rsid w:val="00AE3B47"/>
    <w:rsid w:val="00AF0BFD"/>
    <w:rsid w:val="00AF0DC7"/>
    <w:rsid w:val="00AF2E48"/>
    <w:rsid w:val="00AF3770"/>
    <w:rsid w:val="00AF37F8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2EB3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0278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BF6EA8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64D6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B6071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0126"/>
  <w15:chartTrackingRefBased/>
  <w15:docId w15:val="{0AA9761D-D9D3-4A88-AB88-13BABF2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髙柳 友喜</dc:creator>
  <cp:keywords>
  </cp:keywords>
  <dc:description>
  </dc:description>
  <cp:lastModifiedBy>千田 信義</cp:lastModifiedBy>
  <cp:revision>2</cp:revision>
  <cp:lastPrinted>2025-02-20T04:40:00Z</cp:lastPrinted>
  <dcterms:created xsi:type="dcterms:W3CDTF">2025-06-30T00:59:00Z</dcterms:created>
  <dcterms:modified xsi:type="dcterms:W3CDTF">2025-06-30T00:59:00Z</dcterms:modified>
</cp:coreProperties>
</file>