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1D" w:rsidRPr="00DF1D42" w:rsidRDefault="00EE1A1D" w:rsidP="00EE1A1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様式第１号（第</w:t>
      </w:r>
      <w:r w:rsidR="00EA19B7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5526DE" w:rsidRPr="00DF1D42" w:rsidRDefault="005526DE" w:rsidP="00EE1A1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E1A1D" w:rsidRPr="00DF1D42" w:rsidRDefault="00EE1A1D" w:rsidP="00EE1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空き家情報バンク登録</w:t>
      </w:r>
      <w:r w:rsidR="009B2D89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申請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:rsidR="005526DE" w:rsidRPr="00DF1D42" w:rsidRDefault="005526DE" w:rsidP="00EE1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E1A1D" w:rsidRPr="00DF1D42" w:rsidRDefault="00EE1A1D" w:rsidP="00EE1A1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年 　　月　　 日</w:t>
      </w:r>
    </w:p>
    <w:p w:rsidR="00EE1A1D" w:rsidRPr="00DF1D42" w:rsidRDefault="00EE1A1D" w:rsidP="00EE1A1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（宛先）伊勢崎市長</w:t>
      </w:r>
    </w:p>
    <w:p w:rsidR="00770992" w:rsidRDefault="00884AD8" w:rsidP="009242B6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 </w:t>
      </w:r>
      <w:r w:rsidR="009242B6">
        <w:rPr>
          <w:rFonts w:asciiTheme="minorEastAsia" w:hAnsiTheme="minorEastAsia" w:hint="eastAsia"/>
          <w:color w:val="000000" w:themeColor="text1"/>
          <w:sz w:val="24"/>
          <w:szCs w:val="24"/>
        </w:rPr>
        <w:t>郵便番号</w:t>
      </w:r>
      <w:r w:rsidR="00286693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:rsidR="009242B6" w:rsidRPr="009242B6" w:rsidRDefault="009242B6" w:rsidP="009242B6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　所　　　　　　　　　　　　</w:t>
      </w:r>
    </w:p>
    <w:p w:rsidR="00EE1A1D" w:rsidRPr="00DF1D42" w:rsidRDefault="00770992" w:rsidP="00770992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氏　　名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:rsidR="00EE1A1D" w:rsidRPr="00DF1D42" w:rsidRDefault="002437A2" w:rsidP="00286693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  <w:r w:rsidR="00286693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:rsidR="00EE1A1D" w:rsidRPr="00BA2C2F" w:rsidRDefault="00EE1A1D" w:rsidP="00286693">
      <w:pPr>
        <w:ind w:firstLineChars="1900" w:firstLine="3990"/>
        <w:rPr>
          <w:rFonts w:asciiTheme="minorEastAsia" w:hAnsiTheme="minorEastAsia"/>
          <w:color w:val="000000" w:themeColor="text1"/>
          <w:szCs w:val="24"/>
        </w:rPr>
      </w:pPr>
    </w:p>
    <w:p w:rsidR="006060F5" w:rsidRDefault="00EE1A1D" w:rsidP="00FF60F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空き家情報バンクの登録をしたいので、</w:t>
      </w:r>
      <w:r w:rsidR="00136514" w:rsidRPr="00DF1D42">
        <w:rPr>
          <w:rFonts w:hint="eastAsia"/>
          <w:color w:val="000000" w:themeColor="text1"/>
          <w:sz w:val="24"/>
          <w:szCs w:val="24"/>
        </w:rPr>
        <w:t>伊勢崎市空き家情報バンク事業実施要綱第５条第１項の規定により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次のとおり申</w:t>
      </w:r>
      <w:r w:rsidR="00136514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込みます。</w:t>
      </w:r>
    </w:p>
    <w:p w:rsidR="00B44AA7" w:rsidRPr="00BA2C2F" w:rsidRDefault="00B44AA7" w:rsidP="00FF60F9">
      <w:pPr>
        <w:ind w:firstLineChars="100" w:firstLine="210"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3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2410"/>
        <w:gridCol w:w="1134"/>
        <w:gridCol w:w="1418"/>
        <w:gridCol w:w="708"/>
        <w:gridCol w:w="1276"/>
        <w:gridCol w:w="851"/>
        <w:gridCol w:w="1742"/>
      </w:tblGrid>
      <w:tr w:rsidR="00DF1D42" w:rsidRPr="00DF1D42" w:rsidTr="00A84C29">
        <w:trPr>
          <w:trHeight w:val="454"/>
          <w:jc w:val="center"/>
        </w:trPr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7F1616" w:rsidRPr="00DF1D42" w:rsidRDefault="007F1616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9539" w:type="dxa"/>
            <w:gridSpan w:val="7"/>
            <w:tcBorders>
              <w:top w:val="single" w:sz="4" w:space="0" w:color="auto"/>
            </w:tcBorders>
            <w:vAlign w:val="center"/>
          </w:tcPr>
          <w:p w:rsidR="007F1616" w:rsidRPr="00DF1D42" w:rsidRDefault="007F1616" w:rsidP="007F161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伊勢崎市</w:t>
            </w:r>
          </w:p>
        </w:tc>
      </w:tr>
      <w:tr w:rsidR="00401E5E" w:rsidRPr="00DF1D42" w:rsidTr="00863612">
        <w:trPr>
          <w:trHeight w:val="426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取引の種別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ED" w:rsidRPr="00DF1D42" w:rsidRDefault="00665CED" w:rsidP="00A115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657660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1F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39ED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売</w:t>
            </w:r>
            <w:bookmarkStart w:id="0" w:name="_GoBack"/>
            <w:bookmarkEnd w:id="0"/>
            <w:r w:rsidR="007C39ED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却希望額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建物分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ED" w:rsidRPr="00DF1D42" w:rsidRDefault="00665C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2072342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1F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39ED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賃貸希望額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9ED" w:rsidRPr="00DF1D42" w:rsidRDefault="007C39ED" w:rsidP="00D1138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賃</w:t>
            </w:r>
            <w:r w:rsidR="00D11386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料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  <w:r w:rsidR="00D11386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／月</w:t>
            </w:r>
          </w:p>
        </w:tc>
      </w:tr>
      <w:tr w:rsidR="00401E5E" w:rsidRPr="00DF1D42" w:rsidTr="00863612">
        <w:trPr>
          <w:trHeight w:val="404"/>
          <w:jc w:val="center"/>
        </w:trPr>
        <w:tc>
          <w:tcPr>
            <w:tcW w:w="1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土地分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敷　金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ED" w:rsidRPr="00DF1D42" w:rsidRDefault="009B4702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箇</w:t>
            </w:r>
            <w:r w:rsidR="007C39ED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</w:tr>
      <w:tr w:rsidR="00401E5E" w:rsidRPr="00DF1D42" w:rsidTr="00863612">
        <w:trPr>
          <w:trHeight w:val="411"/>
          <w:jc w:val="center"/>
        </w:trPr>
        <w:tc>
          <w:tcPr>
            <w:tcW w:w="1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礼　金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ED" w:rsidRPr="00DF1D42" w:rsidRDefault="009B4702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箇月分</w:t>
            </w:r>
          </w:p>
        </w:tc>
      </w:tr>
      <w:tr w:rsidR="00863612" w:rsidRPr="00DF1D42" w:rsidTr="00863612">
        <w:trPr>
          <w:trHeight w:val="680"/>
          <w:jc w:val="center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12" w:rsidRPr="00DF1D42" w:rsidRDefault="00863612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登記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12" w:rsidRPr="00DF1D42" w:rsidRDefault="00665CED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1799446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361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6361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登記済み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835144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361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63612">
              <w:rPr>
                <w:rFonts w:asciiTheme="minorEastAsia" w:hAnsiTheme="minorEastAsia" w:hint="eastAsia"/>
                <w:color w:val="000000" w:themeColor="text1"/>
                <w:szCs w:val="21"/>
              </w:rPr>
              <w:t>未登記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12" w:rsidRDefault="00863612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建物の</w:t>
            </w:r>
          </w:p>
          <w:p w:rsidR="00863612" w:rsidRPr="00DF1D42" w:rsidRDefault="00863612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2" w:rsidRPr="00DF1D42" w:rsidRDefault="00665CED" w:rsidP="002B1E6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1460687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361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6361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住宅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47660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361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63612">
              <w:rPr>
                <w:rFonts w:asciiTheme="minorEastAsia" w:hAnsiTheme="minorEastAsia" w:hint="eastAsia"/>
                <w:color w:val="000000" w:themeColor="text1"/>
                <w:szCs w:val="21"/>
              </w:rPr>
              <w:t>併用住宅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2" w:rsidRPr="00DF1D42" w:rsidRDefault="00863612" w:rsidP="008636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空き家になった時期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2" w:rsidRPr="00DF1D42" w:rsidRDefault="00863612" w:rsidP="002B1E6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年頃から</w:t>
            </w:r>
          </w:p>
        </w:tc>
      </w:tr>
      <w:tr w:rsidR="002B1E61" w:rsidRPr="00DF1D42" w:rsidTr="00A84C29">
        <w:trPr>
          <w:trHeight w:val="426"/>
          <w:jc w:val="center"/>
        </w:trPr>
        <w:tc>
          <w:tcPr>
            <w:tcW w:w="1376" w:type="dxa"/>
            <w:vMerge w:val="restart"/>
            <w:vAlign w:val="center"/>
          </w:tcPr>
          <w:p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協力事業者</w:t>
            </w:r>
          </w:p>
          <w:p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※１か２を選択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 次の協会から協力事業者の推薦を依頼します。　</w:t>
            </w:r>
          </w:p>
        </w:tc>
        <w:tc>
          <w:tcPr>
            <w:tcW w:w="4577" w:type="dxa"/>
            <w:gridSpan w:val="4"/>
            <w:tcBorders>
              <w:bottom w:val="dotted" w:sz="4" w:space="0" w:color="auto"/>
            </w:tcBorders>
            <w:vAlign w:val="center"/>
          </w:tcPr>
          <w:p w:rsidR="002B1E61" w:rsidRPr="00DF1D42" w:rsidRDefault="00665CED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779723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1F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B1E61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群馬県宅地建物取引業協会</w:t>
            </w:r>
          </w:p>
        </w:tc>
      </w:tr>
      <w:tr w:rsidR="002B1E61" w:rsidRPr="00DF1D42" w:rsidTr="00A84C29">
        <w:trPr>
          <w:trHeight w:val="412"/>
          <w:jc w:val="center"/>
        </w:trPr>
        <w:tc>
          <w:tcPr>
            <w:tcW w:w="1376" w:type="dxa"/>
            <w:vMerge/>
            <w:vAlign w:val="center"/>
          </w:tcPr>
          <w:p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7" w:type="dxa"/>
            <w:gridSpan w:val="4"/>
            <w:tcBorders>
              <w:top w:val="dotted" w:sz="4" w:space="0" w:color="auto"/>
            </w:tcBorders>
            <w:vAlign w:val="center"/>
          </w:tcPr>
          <w:p w:rsidR="002B1E61" w:rsidRPr="00DF1D42" w:rsidRDefault="00665CED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493496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1E6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B1E61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全日本不動産協会群馬県本部</w:t>
            </w:r>
          </w:p>
        </w:tc>
      </w:tr>
      <w:tr w:rsidR="002B1E61" w:rsidRPr="00DF1D42" w:rsidTr="00A84C29">
        <w:trPr>
          <w:trHeight w:val="425"/>
          <w:jc w:val="center"/>
        </w:trPr>
        <w:tc>
          <w:tcPr>
            <w:tcW w:w="1376" w:type="dxa"/>
            <w:vMerge/>
            <w:vAlign w:val="center"/>
          </w:tcPr>
          <w:p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２ 次の協力事業者を希望します。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5CED">
              <w:rPr>
                <w:rFonts w:asciiTheme="minorEastAsia" w:hAnsiTheme="minorEastAsia" w:hint="eastAsia"/>
                <w:color w:val="000000" w:themeColor="text1"/>
                <w:spacing w:val="35"/>
                <w:kern w:val="0"/>
                <w:szCs w:val="21"/>
                <w:fitText w:val="1050" w:id="1632866816"/>
              </w:rPr>
              <w:t>事業者</w:t>
            </w:r>
            <w:r w:rsidRPr="00665CE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050" w:id="1632866816"/>
              </w:rPr>
              <w:t>名</w:t>
            </w:r>
          </w:p>
        </w:tc>
        <w:tc>
          <w:tcPr>
            <w:tcW w:w="4577" w:type="dxa"/>
            <w:gridSpan w:val="4"/>
            <w:tcBorders>
              <w:bottom w:val="dotted" w:sz="4" w:space="0" w:color="auto"/>
            </w:tcBorders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E61" w:rsidRPr="00DF1D42" w:rsidTr="00A84C29">
        <w:trPr>
          <w:trHeight w:val="482"/>
          <w:jc w:val="center"/>
        </w:trPr>
        <w:tc>
          <w:tcPr>
            <w:tcW w:w="1376" w:type="dxa"/>
            <w:vMerge/>
            <w:vAlign w:val="center"/>
          </w:tcPr>
          <w:p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831F6">
              <w:rPr>
                <w:rFonts w:asciiTheme="minorEastAsia" w:hAnsiTheme="minorEastAsia" w:hint="eastAsia"/>
                <w:color w:val="000000" w:themeColor="text1"/>
                <w:spacing w:val="315"/>
                <w:kern w:val="0"/>
                <w:szCs w:val="21"/>
                <w:fitText w:val="1050" w:id="1632866817"/>
              </w:rPr>
              <w:t>住</w:t>
            </w:r>
            <w:r w:rsidRPr="001831F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050" w:id="1632866817"/>
              </w:rPr>
              <w:t>所</w:t>
            </w:r>
          </w:p>
        </w:tc>
        <w:tc>
          <w:tcPr>
            <w:tcW w:w="45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E61" w:rsidRPr="00DF1D42" w:rsidTr="00A84C29">
        <w:trPr>
          <w:trHeight w:val="425"/>
          <w:jc w:val="center"/>
        </w:trPr>
        <w:tc>
          <w:tcPr>
            <w:tcW w:w="1376" w:type="dxa"/>
            <w:vMerge/>
            <w:vAlign w:val="center"/>
          </w:tcPr>
          <w:p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050" w:id="1632867072"/>
              </w:rPr>
              <w:t>連絡</w:t>
            </w:r>
            <w:r w:rsidRPr="00DF1D4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050" w:id="1632867072"/>
              </w:rPr>
              <w:t>先</w:t>
            </w:r>
          </w:p>
        </w:tc>
        <w:tc>
          <w:tcPr>
            <w:tcW w:w="45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E61" w:rsidRPr="00DF1D42" w:rsidTr="00A84C29">
        <w:trPr>
          <w:trHeight w:val="1482"/>
          <w:jc w:val="center"/>
        </w:trPr>
        <w:tc>
          <w:tcPr>
            <w:tcW w:w="1376" w:type="dxa"/>
            <w:vAlign w:val="center"/>
          </w:tcPr>
          <w:p w:rsidR="002B1E61" w:rsidRPr="00DF1D42" w:rsidRDefault="002B1E61" w:rsidP="003032D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9539" w:type="dxa"/>
            <w:gridSpan w:val="7"/>
          </w:tcPr>
          <w:p w:rsidR="002B1E61" w:rsidRPr="00DF1D42" w:rsidRDefault="00665CED" w:rsidP="002B1E6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・所有者等</w:t>
            </w:r>
            <w:r w:rsidR="002B1E61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同意書（様式第２号）</w:t>
            </w:r>
          </w:p>
          <w:p w:rsidR="002B1E61" w:rsidRPr="00DF1D42" w:rsidRDefault="002B1E61" w:rsidP="002B1E61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</w:rPr>
              <w:t>登録を希望する空き家の所有者等を確認できる書類</w:t>
            </w:r>
          </w:p>
          <w:p w:rsidR="002B1E61" w:rsidRDefault="002B1E61" w:rsidP="002B1E6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・土地所有者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同意書（様式第３号）※借地</w:t>
            </w:r>
            <w:r w:rsidR="00B30BF3">
              <w:rPr>
                <w:rFonts w:asciiTheme="minorEastAsia" w:hAnsiTheme="minorEastAsia" w:hint="eastAsia"/>
                <w:color w:val="000000" w:themeColor="text1"/>
                <w:szCs w:val="21"/>
              </w:rPr>
              <w:t>に所在する</w:t>
            </w:r>
            <w:r w:rsidR="00474A9C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  <w:r w:rsidR="00B30BF3">
              <w:rPr>
                <w:rFonts w:asciiTheme="minorEastAsia" w:hAnsiTheme="minorEastAsia" w:hint="eastAsia"/>
                <w:color w:val="000000" w:themeColor="text1"/>
                <w:szCs w:val="21"/>
              </w:rPr>
              <w:t>又は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共有者がいる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場合のみ</w:t>
            </w:r>
          </w:p>
          <w:p w:rsidR="002B1E61" w:rsidRPr="00DF1D42" w:rsidRDefault="002B1E61" w:rsidP="00C61F8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</w:rPr>
              <w:t>当該空き家所有者等との媒介契約書　※協力事業者が申請する場合</w:t>
            </w:r>
            <w:r w:rsidR="002D24ED">
              <w:rPr>
                <w:rFonts w:hint="eastAsia"/>
              </w:rPr>
              <w:t>のみ</w:t>
            </w:r>
          </w:p>
        </w:tc>
      </w:tr>
    </w:tbl>
    <w:p w:rsidR="007F1616" w:rsidRPr="00B44AA7" w:rsidRDefault="007F1616" w:rsidP="004A0BB8">
      <w:pPr>
        <w:ind w:left="420" w:hangingChars="200" w:hanging="420"/>
        <w:rPr>
          <w:rStyle w:val="p27"/>
          <w:rFonts w:asciiTheme="minorEastAsia" w:hAnsiTheme="minorEastAsia"/>
          <w:color w:val="000000" w:themeColor="text1"/>
          <w:szCs w:val="24"/>
        </w:rPr>
      </w:pPr>
      <w:r w:rsidRPr="00B44AA7">
        <w:rPr>
          <w:rFonts w:asciiTheme="minorEastAsia" w:hAnsiTheme="minorEastAsia" w:hint="eastAsia"/>
          <w:color w:val="000000" w:themeColor="text1"/>
          <w:szCs w:val="24"/>
        </w:rPr>
        <w:t>※</w:t>
      </w:r>
      <w:r w:rsidR="004A0BB8" w:rsidRPr="00B44AA7">
        <w:rPr>
          <w:rFonts w:asciiTheme="minorEastAsia" w:hAnsiTheme="minorEastAsia" w:hint="eastAsia"/>
          <w:color w:val="000000" w:themeColor="text1"/>
          <w:szCs w:val="24"/>
        </w:rPr>
        <w:t xml:space="preserve">１ </w:t>
      </w:r>
      <w:r w:rsidRPr="00B44AA7">
        <w:rPr>
          <w:rFonts w:asciiTheme="minorEastAsia" w:hAnsiTheme="minorEastAsia" w:hint="eastAsia"/>
          <w:color w:val="000000" w:themeColor="text1"/>
          <w:szCs w:val="24"/>
        </w:rPr>
        <w:t>登録</w:t>
      </w:r>
      <w:r w:rsidR="00CB4CBB" w:rsidRPr="00B44AA7">
        <w:rPr>
          <w:rFonts w:asciiTheme="minorEastAsia" w:hAnsiTheme="minorEastAsia" w:hint="eastAsia"/>
          <w:color w:val="000000" w:themeColor="text1"/>
          <w:szCs w:val="24"/>
        </w:rPr>
        <w:t>を希望</w:t>
      </w:r>
      <w:r w:rsidRPr="00B44AA7">
        <w:rPr>
          <w:rFonts w:asciiTheme="minorEastAsia" w:hAnsiTheme="minorEastAsia" w:hint="eastAsia"/>
          <w:color w:val="000000" w:themeColor="text1"/>
          <w:szCs w:val="24"/>
        </w:rPr>
        <w:t>する空き家</w:t>
      </w:r>
      <w:r w:rsidR="009775A9" w:rsidRPr="00B44AA7">
        <w:rPr>
          <w:rFonts w:asciiTheme="minorEastAsia" w:hAnsiTheme="minorEastAsia" w:hint="eastAsia"/>
          <w:color w:val="000000" w:themeColor="text1"/>
          <w:szCs w:val="24"/>
        </w:rPr>
        <w:t>の</w:t>
      </w:r>
      <w:r w:rsidR="00CB4CBB" w:rsidRPr="00B44AA7">
        <w:rPr>
          <w:rFonts w:asciiTheme="minorEastAsia" w:hAnsiTheme="minorEastAsia" w:hint="eastAsia"/>
          <w:color w:val="000000" w:themeColor="text1"/>
          <w:szCs w:val="24"/>
        </w:rPr>
        <w:t>代理又は</w:t>
      </w:r>
      <w:r w:rsidRPr="00B44AA7">
        <w:rPr>
          <w:rFonts w:asciiTheme="minorEastAsia" w:hAnsiTheme="minorEastAsia" w:hint="eastAsia"/>
          <w:color w:val="000000" w:themeColor="text1"/>
          <w:szCs w:val="24"/>
        </w:rPr>
        <w:t>仲介に係る協力事業者については、本市の</w:t>
      </w: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空</w:t>
      </w:r>
      <w:r w:rsidR="00486E12"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き</w:t>
      </w: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家対策協力会員名簿に登載された事業者に限ります。</w:t>
      </w:r>
    </w:p>
    <w:p w:rsidR="00D46478" w:rsidRDefault="007F1616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※</w:t>
      </w:r>
      <w:r w:rsidR="004A0BB8"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２ </w:t>
      </w:r>
      <w:r w:rsidR="00D46478">
        <w:rPr>
          <w:rStyle w:val="p27"/>
          <w:rFonts w:asciiTheme="minorEastAsia" w:hAnsiTheme="minorEastAsia" w:hint="eastAsia"/>
          <w:color w:val="000000" w:themeColor="text1"/>
          <w:szCs w:val="24"/>
        </w:rPr>
        <w:t>登録期間は、原則として登録日から２年です。</w:t>
      </w:r>
    </w:p>
    <w:p w:rsidR="003302B5" w:rsidRDefault="003302B5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</w:p>
    <w:p w:rsidR="00D46478" w:rsidRDefault="00D46478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【同意事項】</w:t>
      </w:r>
      <w:r w:rsidR="002B1E61">
        <w:rPr>
          <w:rStyle w:val="p27"/>
          <w:rFonts w:asciiTheme="minorEastAsia" w:hAnsiTheme="minorEastAsia" w:hint="eastAsia"/>
          <w:color w:val="000000" w:themeColor="text1"/>
          <w:szCs w:val="24"/>
        </w:rPr>
        <w:t>協力事業者が申請する場合</w:t>
      </w:r>
    </w:p>
    <w:p w:rsidR="00D46478" w:rsidRDefault="00D46478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申請者が、上記物件について空き家情報バンクに登録することに同意します。</w:t>
      </w:r>
    </w:p>
    <w:p w:rsidR="00BA2C2F" w:rsidRDefault="00BA2C2F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8009A1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　　　　</w:t>
      </w:r>
      <w:r w:rsidR="00474A9C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</w:t>
      </w: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D27359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4F76D9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</w:t>
      </w: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所有者等　　住　所</w:t>
      </w:r>
    </w:p>
    <w:p w:rsidR="00BA2C2F" w:rsidRPr="00B44AA7" w:rsidRDefault="00BA2C2F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8009A1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</w:t>
      </w:r>
      <w:r w:rsidR="00474A9C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EB3ACE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</w:t>
      </w: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氏　名</w:t>
      </w:r>
      <w:r w:rsidR="00EB3ACE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　　　　　</w:t>
      </w:r>
      <w:r w:rsidR="004F76D9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474A9C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㊞</w:t>
      </w:r>
    </w:p>
    <w:sectPr w:rsidR="00BA2C2F" w:rsidRPr="00B44AA7" w:rsidSect="00A84C29">
      <w:pgSz w:w="11906" w:h="16838"/>
      <w:pgMar w:top="1440" w:right="737" w:bottom="1440" w:left="73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3E" w:rsidRDefault="007F0D3E" w:rsidP="00A000C4">
      <w:r>
        <w:separator/>
      </w:r>
    </w:p>
  </w:endnote>
  <w:endnote w:type="continuationSeparator" w:id="0">
    <w:p w:rsidR="007F0D3E" w:rsidRDefault="007F0D3E" w:rsidP="00A0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3E" w:rsidRDefault="007F0D3E" w:rsidP="00A000C4">
      <w:r>
        <w:separator/>
      </w:r>
    </w:p>
  </w:footnote>
  <w:footnote w:type="continuationSeparator" w:id="0">
    <w:p w:rsidR="007F0D3E" w:rsidRDefault="007F0D3E" w:rsidP="00A0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1D"/>
    <w:rsid w:val="00000766"/>
    <w:rsid w:val="00042299"/>
    <w:rsid w:val="000446A3"/>
    <w:rsid w:val="00055C0F"/>
    <w:rsid w:val="00095DAA"/>
    <w:rsid w:val="000A11EF"/>
    <w:rsid w:val="000B0A6A"/>
    <w:rsid w:val="000B2C03"/>
    <w:rsid w:val="000C2F23"/>
    <w:rsid w:val="000C30C5"/>
    <w:rsid w:val="000C4EEE"/>
    <w:rsid w:val="000F6BFE"/>
    <w:rsid w:val="0011670D"/>
    <w:rsid w:val="00136514"/>
    <w:rsid w:val="00146753"/>
    <w:rsid w:val="001831F6"/>
    <w:rsid w:val="00196D0C"/>
    <w:rsid w:val="001C42AB"/>
    <w:rsid w:val="001D6F25"/>
    <w:rsid w:val="001D77C5"/>
    <w:rsid w:val="001E018B"/>
    <w:rsid w:val="001E0C76"/>
    <w:rsid w:val="001F2C1C"/>
    <w:rsid w:val="002003AF"/>
    <w:rsid w:val="00242FEB"/>
    <w:rsid w:val="002437A2"/>
    <w:rsid w:val="00247BB0"/>
    <w:rsid w:val="00252161"/>
    <w:rsid w:val="00286693"/>
    <w:rsid w:val="002B1E61"/>
    <w:rsid w:val="002D24ED"/>
    <w:rsid w:val="002F5206"/>
    <w:rsid w:val="003032DD"/>
    <w:rsid w:val="003302B5"/>
    <w:rsid w:val="00371EE9"/>
    <w:rsid w:val="003A17C1"/>
    <w:rsid w:val="003B2A25"/>
    <w:rsid w:val="00401E5E"/>
    <w:rsid w:val="00414C0F"/>
    <w:rsid w:val="0042582C"/>
    <w:rsid w:val="00474A9C"/>
    <w:rsid w:val="00486E12"/>
    <w:rsid w:val="004A0BB8"/>
    <w:rsid w:val="004B69EB"/>
    <w:rsid w:val="004C21EF"/>
    <w:rsid w:val="004F76D9"/>
    <w:rsid w:val="005526DE"/>
    <w:rsid w:val="00552E5E"/>
    <w:rsid w:val="005679B5"/>
    <w:rsid w:val="005811F4"/>
    <w:rsid w:val="005A4FC9"/>
    <w:rsid w:val="006060F5"/>
    <w:rsid w:val="0061212D"/>
    <w:rsid w:val="00624DDA"/>
    <w:rsid w:val="00665CED"/>
    <w:rsid w:val="00676F2C"/>
    <w:rsid w:val="006A2D59"/>
    <w:rsid w:val="006E55F5"/>
    <w:rsid w:val="00732160"/>
    <w:rsid w:val="00752ABD"/>
    <w:rsid w:val="007651B6"/>
    <w:rsid w:val="00770992"/>
    <w:rsid w:val="00774E0E"/>
    <w:rsid w:val="0078296D"/>
    <w:rsid w:val="007C39ED"/>
    <w:rsid w:val="007E2E00"/>
    <w:rsid w:val="007F0D3E"/>
    <w:rsid w:val="007F1616"/>
    <w:rsid w:val="008009A1"/>
    <w:rsid w:val="008063C1"/>
    <w:rsid w:val="0081047A"/>
    <w:rsid w:val="00835146"/>
    <w:rsid w:val="00842746"/>
    <w:rsid w:val="00863336"/>
    <w:rsid w:val="00863612"/>
    <w:rsid w:val="00884AD8"/>
    <w:rsid w:val="008A194E"/>
    <w:rsid w:val="00910D7A"/>
    <w:rsid w:val="009222E2"/>
    <w:rsid w:val="009230CB"/>
    <w:rsid w:val="009242B6"/>
    <w:rsid w:val="00937A96"/>
    <w:rsid w:val="009466D6"/>
    <w:rsid w:val="00956271"/>
    <w:rsid w:val="00960A57"/>
    <w:rsid w:val="009775A9"/>
    <w:rsid w:val="009A78E2"/>
    <w:rsid w:val="009B1CBE"/>
    <w:rsid w:val="009B2D89"/>
    <w:rsid w:val="009B4702"/>
    <w:rsid w:val="009E0239"/>
    <w:rsid w:val="009E6B85"/>
    <w:rsid w:val="009F0420"/>
    <w:rsid w:val="00A000C4"/>
    <w:rsid w:val="00A1080D"/>
    <w:rsid w:val="00A115D5"/>
    <w:rsid w:val="00A3486A"/>
    <w:rsid w:val="00A566EF"/>
    <w:rsid w:val="00A65E07"/>
    <w:rsid w:val="00A76E8D"/>
    <w:rsid w:val="00A84C29"/>
    <w:rsid w:val="00AD2D4C"/>
    <w:rsid w:val="00B30BF3"/>
    <w:rsid w:val="00B44AA7"/>
    <w:rsid w:val="00B95CB3"/>
    <w:rsid w:val="00BA2C2F"/>
    <w:rsid w:val="00BA7F50"/>
    <w:rsid w:val="00BF7BF5"/>
    <w:rsid w:val="00C4407B"/>
    <w:rsid w:val="00C61F8A"/>
    <w:rsid w:val="00C8137F"/>
    <w:rsid w:val="00C877E5"/>
    <w:rsid w:val="00C94F50"/>
    <w:rsid w:val="00CB4CBB"/>
    <w:rsid w:val="00D11386"/>
    <w:rsid w:val="00D27359"/>
    <w:rsid w:val="00D46478"/>
    <w:rsid w:val="00D66C49"/>
    <w:rsid w:val="00DF1D42"/>
    <w:rsid w:val="00DF51A5"/>
    <w:rsid w:val="00E237B4"/>
    <w:rsid w:val="00E53935"/>
    <w:rsid w:val="00EA19B7"/>
    <w:rsid w:val="00EB3ACE"/>
    <w:rsid w:val="00EC1793"/>
    <w:rsid w:val="00EE0BAD"/>
    <w:rsid w:val="00EE1A1D"/>
    <w:rsid w:val="00F07270"/>
    <w:rsid w:val="00F57B43"/>
    <w:rsid w:val="00F64FBB"/>
    <w:rsid w:val="00F86BF1"/>
    <w:rsid w:val="00F92EE4"/>
    <w:rsid w:val="00FC1F09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DAF1"/>
  <w15:docId w15:val="{3EB530D8-9C93-4E08-874D-4E601BDD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51A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F51A5"/>
    <w:rPr>
      <w:sz w:val="22"/>
    </w:rPr>
  </w:style>
  <w:style w:type="paragraph" w:styleId="a6">
    <w:name w:val="Closing"/>
    <w:basedOn w:val="a"/>
    <w:link w:val="a7"/>
    <w:uiPriority w:val="99"/>
    <w:unhideWhenUsed/>
    <w:rsid w:val="00DF51A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F51A5"/>
    <w:rPr>
      <w:sz w:val="22"/>
    </w:rPr>
  </w:style>
  <w:style w:type="paragraph" w:styleId="a8">
    <w:name w:val="header"/>
    <w:basedOn w:val="a"/>
    <w:link w:val="a9"/>
    <w:uiPriority w:val="99"/>
    <w:unhideWhenUsed/>
    <w:rsid w:val="00A0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00C4"/>
  </w:style>
  <w:style w:type="paragraph" w:styleId="aa">
    <w:name w:val="footer"/>
    <w:basedOn w:val="a"/>
    <w:link w:val="ab"/>
    <w:uiPriority w:val="99"/>
    <w:unhideWhenUsed/>
    <w:rsid w:val="00A000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00C4"/>
  </w:style>
  <w:style w:type="character" w:customStyle="1" w:styleId="p27">
    <w:name w:val="p27"/>
    <w:basedOn w:val="a0"/>
    <w:rsid w:val="009F0420"/>
  </w:style>
  <w:style w:type="character" w:customStyle="1" w:styleId="p68">
    <w:name w:val="p68"/>
    <w:basedOn w:val="a0"/>
    <w:rsid w:val="00252161"/>
  </w:style>
  <w:style w:type="paragraph" w:styleId="ac">
    <w:name w:val="Balloon Text"/>
    <w:basedOn w:val="a"/>
    <w:link w:val="ad"/>
    <w:uiPriority w:val="99"/>
    <w:semiHidden/>
    <w:unhideWhenUsed/>
    <w:rsid w:val="0067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6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3555-6D2D-4861-86C1-AE849439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39</cp:revision>
  <cp:lastPrinted>2023-01-06T01:44:00Z</cp:lastPrinted>
  <dcterms:created xsi:type="dcterms:W3CDTF">2019-03-05T04:48:00Z</dcterms:created>
  <dcterms:modified xsi:type="dcterms:W3CDTF">2023-02-13T23:58:00Z</dcterms:modified>
</cp:coreProperties>
</file>