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E8" w:rsidRDefault="002B7BE8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90"/>
        <w:gridCol w:w="294"/>
        <w:gridCol w:w="1176"/>
        <w:gridCol w:w="2300"/>
        <w:gridCol w:w="265"/>
        <w:gridCol w:w="1725"/>
        <w:gridCol w:w="840"/>
      </w:tblGrid>
      <w:tr w:rsidR="002B7BE8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8490" w:type="dxa"/>
            <w:gridSpan w:val="7"/>
          </w:tcPr>
          <w:p w:rsidR="002B7BE8" w:rsidRDefault="002B7BE8">
            <w:pPr>
              <w:spacing w:before="60" w:line="360" w:lineRule="exact"/>
              <w:jc w:val="center"/>
            </w:pPr>
            <w:r>
              <w:rPr>
                <w:rFonts w:hint="eastAsia"/>
                <w:lang w:eastAsia="zh-TW"/>
              </w:rPr>
              <w:t>屋外広告物変更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改造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許可申請書</w:t>
            </w:r>
          </w:p>
          <w:p w:rsidR="002B7BE8" w:rsidRDefault="002B7BE8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B7BE8" w:rsidRDefault="002B7BE8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FA7974" w:rsidRPr="00FA7974">
              <w:t>(</w:t>
            </w:r>
            <w:r w:rsidR="00FA7974" w:rsidRPr="00FA7974">
              <w:rPr>
                <w:rFonts w:hint="eastAsia"/>
              </w:rPr>
              <w:t>宛先</w:t>
            </w:r>
            <w:r w:rsidR="00FA7974" w:rsidRPr="00FA7974">
              <w:t>)</w:t>
            </w:r>
            <w:r w:rsidR="00FA7974" w:rsidRPr="00FA7974">
              <w:rPr>
                <w:rFonts w:hint="eastAsia"/>
              </w:rPr>
              <w:t>伊勢崎市長</w:t>
            </w:r>
          </w:p>
          <w:p w:rsidR="002B7BE8" w:rsidRDefault="002B7BE8">
            <w:pPr>
              <w:spacing w:line="36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2B7BE8" w:rsidRDefault="002B7BE8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〒　　　　　　　　　　　　　　　　　　　　　　　　　</w:t>
            </w:r>
          </w:p>
          <w:p w:rsidR="002B7BE8" w:rsidRDefault="002B7BE8">
            <w:pPr>
              <w:spacing w:line="36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2B7BE8" w:rsidRDefault="002B7BE8">
            <w:pPr>
              <w:spacing w:line="360" w:lineRule="exact"/>
              <w:jc w:val="right"/>
              <w:rPr>
                <w:position w:val="2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2B158E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  <w:p w:rsidR="002B7BE8" w:rsidRDefault="002B7BE8">
            <w:pPr>
              <w:spacing w:line="360" w:lineRule="exact"/>
              <w:jc w:val="right"/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>話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―　　　　　　　　　　　</w:t>
            </w:r>
          </w:p>
          <w:p w:rsidR="002B7BE8" w:rsidRDefault="002B7BE8">
            <w:pPr>
              <w:spacing w:line="360" w:lineRule="exact"/>
              <w:jc w:val="right"/>
              <w:rPr>
                <w:u w:val="single"/>
              </w:rPr>
            </w:pPr>
          </w:p>
          <w:p w:rsidR="002B7BE8" w:rsidRDefault="002B7BE8">
            <w:pPr>
              <w:spacing w:line="360" w:lineRule="exact"/>
            </w:pPr>
            <w:r>
              <w:rPr>
                <w:rFonts w:hint="eastAsia"/>
              </w:rPr>
              <w:t xml:space="preserve">　伊勢崎市屋外広告物条例第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したいので許可してください。</w:t>
            </w:r>
          </w:p>
        </w:tc>
      </w:tr>
      <w:tr w:rsidR="002B7BE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vMerge w:val="restart"/>
          </w:tcPr>
          <w:p w:rsidR="002B7BE8" w:rsidRDefault="002B7BE8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前回許可事項</w:t>
            </w:r>
          </w:p>
        </w:tc>
        <w:tc>
          <w:tcPr>
            <w:tcW w:w="1470" w:type="dxa"/>
            <w:gridSpan w:val="2"/>
            <w:vAlign w:val="center"/>
          </w:tcPr>
          <w:p w:rsidR="002B7BE8" w:rsidRDefault="002B7BE8">
            <w:r>
              <w:rPr>
                <w:rFonts w:hint="eastAsia"/>
              </w:rPr>
              <w:t>広告物等の種類</w:t>
            </w:r>
          </w:p>
        </w:tc>
        <w:tc>
          <w:tcPr>
            <w:tcW w:w="5130" w:type="dxa"/>
            <w:gridSpan w:val="4"/>
          </w:tcPr>
          <w:p w:rsidR="002B7BE8" w:rsidRDefault="002B7BE8">
            <w:r>
              <w:rPr>
                <w:rFonts w:hint="eastAsia"/>
              </w:rPr>
              <w:t xml:space="preserve">　</w:t>
            </w:r>
          </w:p>
        </w:tc>
      </w:tr>
      <w:tr w:rsidR="002B7BE8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890" w:type="dxa"/>
            <w:vMerge/>
          </w:tcPr>
          <w:p w:rsidR="002B7BE8" w:rsidRDefault="002B7BE8"/>
        </w:tc>
        <w:tc>
          <w:tcPr>
            <w:tcW w:w="1470" w:type="dxa"/>
            <w:gridSpan w:val="2"/>
            <w:vAlign w:val="center"/>
          </w:tcPr>
          <w:p w:rsidR="002B7BE8" w:rsidRDefault="002B7BE8">
            <w:r>
              <w:rPr>
                <w:rFonts w:hint="eastAsia"/>
                <w:spacing w:val="52"/>
              </w:rPr>
              <w:t>表</w:t>
            </w:r>
            <w:r>
              <w:rPr>
                <w:rFonts w:hint="eastAsia"/>
              </w:rPr>
              <w:t>示</w:t>
            </w:r>
            <w:r>
              <w:t>(</w:t>
            </w:r>
            <w:r>
              <w:rPr>
                <w:rFonts w:hint="eastAsia"/>
                <w:spacing w:val="52"/>
              </w:rPr>
              <w:t>設</w:t>
            </w:r>
            <w:r>
              <w:rPr>
                <w:rFonts w:hint="eastAsia"/>
              </w:rPr>
              <w:t>置</w:t>
            </w:r>
            <w:r>
              <w:t>)</w:t>
            </w:r>
            <w:r>
              <w:rPr>
                <w:rFonts w:hint="eastAsia"/>
              </w:rPr>
              <w:t>個数及び</w:t>
            </w:r>
            <w:r>
              <w:t>1</w:t>
            </w:r>
            <w:r>
              <w:rPr>
                <w:rFonts w:hint="eastAsia"/>
              </w:rPr>
              <w:t>個の面積</w:t>
            </w:r>
          </w:p>
        </w:tc>
        <w:tc>
          <w:tcPr>
            <w:tcW w:w="2565" w:type="dxa"/>
            <w:gridSpan w:val="2"/>
            <w:vAlign w:val="bottom"/>
          </w:tcPr>
          <w:p w:rsidR="002B7BE8" w:rsidRDefault="002B7BE8">
            <w:pPr>
              <w:jc w:val="right"/>
            </w:pPr>
            <w:r>
              <w:rPr>
                <w:rFonts w:hint="eastAsia"/>
                <w:lang w:eastAsia="zh-TW"/>
              </w:rPr>
              <w:t>個</w:t>
            </w:r>
          </w:p>
          <w:p w:rsidR="002B7BE8" w:rsidRDefault="002B7BE8">
            <w:pPr>
              <w:jc w:val="right"/>
            </w:pPr>
          </w:p>
          <w:p w:rsidR="002B7BE8" w:rsidRDefault="002B7BE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65" w:type="dxa"/>
            <w:gridSpan w:val="2"/>
            <w:vAlign w:val="center"/>
          </w:tcPr>
          <w:p w:rsidR="002B7BE8" w:rsidRDefault="002B7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※手数料　　　　　円</w:t>
            </w:r>
          </w:p>
        </w:tc>
      </w:tr>
      <w:tr w:rsidR="002B7BE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vMerge/>
          </w:tcPr>
          <w:p w:rsidR="002B7BE8" w:rsidRDefault="002B7BE8">
            <w:pPr>
              <w:rPr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B7BE8" w:rsidRDefault="002B7BE8">
            <w:r>
              <w:rPr>
                <w:rFonts w:hint="eastAsia"/>
              </w:rPr>
              <w:t>許可年月日</w:t>
            </w:r>
          </w:p>
          <w:p w:rsidR="002B7BE8" w:rsidRDefault="002B7BE8">
            <w:r>
              <w:rPr>
                <w:rFonts w:hint="eastAsia"/>
              </w:rPr>
              <w:t>許可番号</w:t>
            </w:r>
          </w:p>
        </w:tc>
        <w:tc>
          <w:tcPr>
            <w:tcW w:w="5130" w:type="dxa"/>
            <w:gridSpan w:val="4"/>
            <w:vAlign w:val="center"/>
          </w:tcPr>
          <w:p w:rsidR="002B7BE8" w:rsidRDefault="002B7BE8" w:rsidP="00FA7974">
            <w:pPr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FA7974" w:rsidRPr="00FA7974">
              <w:rPr>
                <w:rFonts w:hint="eastAsia"/>
                <w:lang w:eastAsia="zh-CN"/>
              </w:rPr>
              <w:t xml:space="preserve">　　第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2B7BE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vMerge/>
          </w:tcPr>
          <w:p w:rsidR="002B7BE8" w:rsidRDefault="002B7BE8">
            <w:pPr>
              <w:rPr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B7BE8" w:rsidRDefault="002B7BE8">
            <w:r>
              <w:rPr>
                <w:rFonts w:hint="eastAsia"/>
              </w:rPr>
              <w:t>許可の期間</w:t>
            </w:r>
          </w:p>
        </w:tc>
        <w:tc>
          <w:tcPr>
            <w:tcW w:w="4290" w:type="dxa"/>
            <w:gridSpan w:val="3"/>
            <w:tcBorders>
              <w:right w:val="nil"/>
            </w:tcBorders>
            <w:vAlign w:val="center"/>
          </w:tcPr>
          <w:p w:rsidR="002B7BE8" w:rsidRDefault="002B7BE8">
            <w:pPr>
              <w:jc w:val="right"/>
            </w:pPr>
            <w:r>
              <w:rPr>
                <w:rFonts w:hint="eastAsia"/>
              </w:rPr>
              <w:t>年　　　月　　　日から　　　　年</w:t>
            </w:r>
          </w:p>
          <w:p w:rsidR="002B7BE8" w:rsidRDefault="002B7BE8">
            <w:pPr>
              <w:jc w:val="right"/>
            </w:pPr>
            <w:r>
              <w:rPr>
                <w:rFonts w:hint="eastAsia"/>
              </w:rPr>
              <w:t>年　　　月　　　日まで　　　　月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2B7BE8" w:rsidRDefault="002B7BE8">
            <w:r>
              <w:rPr>
                <w:rFonts w:hint="eastAsia"/>
              </w:rPr>
              <w:t>間</w:t>
            </w:r>
          </w:p>
        </w:tc>
      </w:tr>
      <w:tr w:rsidR="002B7BE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vMerge/>
          </w:tcPr>
          <w:p w:rsidR="002B7BE8" w:rsidRDefault="002B7BE8"/>
        </w:tc>
        <w:tc>
          <w:tcPr>
            <w:tcW w:w="1470" w:type="dxa"/>
            <w:gridSpan w:val="2"/>
            <w:vAlign w:val="center"/>
          </w:tcPr>
          <w:p w:rsidR="002B7BE8" w:rsidRDefault="002B7BE8"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130" w:type="dxa"/>
            <w:gridSpan w:val="4"/>
            <w:vAlign w:val="center"/>
          </w:tcPr>
          <w:p w:rsidR="002B7BE8" w:rsidRDefault="002B7BE8">
            <w:r>
              <w:rPr>
                <w:rFonts w:hint="eastAsia"/>
              </w:rPr>
              <w:t>伊勢崎市</w:t>
            </w:r>
          </w:p>
        </w:tc>
      </w:tr>
      <w:tr w:rsidR="002B7BE8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8490" w:type="dxa"/>
            <w:gridSpan w:val="7"/>
            <w:tcBorders>
              <w:bottom w:val="nil"/>
            </w:tcBorders>
          </w:tcPr>
          <w:p w:rsidR="002B7BE8" w:rsidRDefault="002B7BE8">
            <w:pPr>
              <w:spacing w:before="60"/>
            </w:pPr>
            <w:r>
              <w:t>2</w:t>
            </w:r>
            <w:r>
              <w:rPr>
                <w:rFonts w:hint="eastAsia"/>
              </w:rPr>
              <w:t xml:space="preserve">　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しようとする事項</w:t>
            </w:r>
          </w:p>
        </w:tc>
      </w:tr>
      <w:tr w:rsidR="002B7BE8">
        <w:tblPrEx>
          <w:tblCellMar>
            <w:top w:w="0" w:type="dxa"/>
            <w:bottom w:w="0" w:type="dxa"/>
          </w:tblCellMar>
        </w:tblPrEx>
        <w:trPr>
          <w:cantSplit/>
          <w:trHeight w:val="1976"/>
        </w:trPr>
        <w:tc>
          <w:tcPr>
            <w:tcW w:w="8490" w:type="dxa"/>
            <w:gridSpan w:val="7"/>
            <w:tcBorders>
              <w:bottom w:val="double" w:sz="4" w:space="0" w:color="auto"/>
            </w:tcBorders>
          </w:tcPr>
          <w:p w:rsidR="002B7BE8" w:rsidRDefault="002B7BE8">
            <w:pPr>
              <w:spacing w:before="60"/>
            </w:pPr>
            <w:r>
              <w:t>3</w:t>
            </w:r>
            <w:r>
              <w:rPr>
                <w:rFonts w:hint="eastAsia"/>
              </w:rPr>
              <w:t xml:space="preserve">　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しようとする理由</w:t>
            </w:r>
          </w:p>
        </w:tc>
      </w:tr>
      <w:tr w:rsidR="002B7BE8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2184" w:type="dxa"/>
            <w:gridSpan w:val="2"/>
            <w:tcBorders>
              <w:top w:val="nil"/>
            </w:tcBorders>
            <w:vAlign w:val="center"/>
          </w:tcPr>
          <w:p w:rsidR="002B7BE8" w:rsidRDefault="002B7BE8">
            <w:pPr>
              <w:textAlignment w:val="auto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3476" w:type="dxa"/>
            <w:gridSpan w:val="2"/>
            <w:tcBorders>
              <w:top w:val="nil"/>
            </w:tcBorders>
            <w:vAlign w:val="center"/>
          </w:tcPr>
          <w:p w:rsidR="002B7BE8" w:rsidRDefault="002B7BE8">
            <w:pPr>
              <w:jc w:val="right"/>
              <w:textAlignment w:val="auto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830" w:type="dxa"/>
            <w:gridSpan w:val="3"/>
            <w:vMerge w:val="restart"/>
            <w:tcBorders>
              <w:top w:val="nil"/>
            </w:tcBorders>
          </w:tcPr>
          <w:p w:rsidR="002B7BE8" w:rsidRDefault="002B7BE8">
            <w:pPr>
              <w:textAlignment w:val="auto"/>
            </w:pPr>
            <w:r>
              <w:rPr>
                <w:rFonts w:hint="eastAsia"/>
              </w:rPr>
              <w:t>※許可・確認印欄</w:t>
            </w:r>
          </w:p>
        </w:tc>
      </w:tr>
      <w:tr w:rsidR="002B7BE8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2184" w:type="dxa"/>
            <w:gridSpan w:val="2"/>
            <w:vAlign w:val="center"/>
          </w:tcPr>
          <w:p w:rsidR="002B7BE8" w:rsidRDefault="002B7BE8">
            <w:pPr>
              <w:textAlignment w:val="auto"/>
            </w:pPr>
            <w:r>
              <w:rPr>
                <w:rFonts w:hint="eastAsia"/>
              </w:rPr>
              <w:t>※受付</w:t>
            </w:r>
          </w:p>
        </w:tc>
        <w:tc>
          <w:tcPr>
            <w:tcW w:w="3476" w:type="dxa"/>
            <w:gridSpan w:val="2"/>
            <w:vAlign w:val="center"/>
          </w:tcPr>
          <w:p w:rsidR="002B7BE8" w:rsidRDefault="002B7BE8">
            <w:pPr>
              <w:jc w:val="right"/>
              <w:textAlignment w:val="auto"/>
            </w:pPr>
            <w:r>
              <w:rPr>
                <w:rFonts w:hint="eastAsia"/>
              </w:rPr>
              <w:t xml:space="preserve">年　　　月　　　日　</w:t>
            </w:r>
          </w:p>
          <w:p w:rsidR="002B7BE8" w:rsidRDefault="002B7BE8">
            <w:pPr>
              <w:jc w:val="right"/>
              <w:textAlignment w:val="auto"/>
            </w:pPr>
            <w:r>
              <w:rPr>
                <w:rFonts w:hint="eastAsia"/>
              </w:rPr>
              <w:t xml:space="preserve">第　　　　　　号　</w:t>
            </w:r>
          </w:p>
        </w:tc>
        <w:tc>
          <w:tcPr>
            <w:tcW w:w="2830" w:type="dxa"/>
            <w:gridSpan w:val="3"/>
            <w:vMerge/>
          </w:tcPr>
          <w:p w:rsidR="002B7BE8" w:rsidRDefault="002B7BE8">
            <w:pPr>
              <w:textAlignment w:val="auto"/>
            </w:pPr>
          </w:p>
        </w:tc>
      </w:tr>
    </w:tbl>
    <w:p w:rsidR="002B7BE8" w:rsidRDefault="002B7BE8">
      <w:r>
        <w:rPr>
          <w:rFonts w:hint="eastAsia"/>
        </w:rPr>
        <w:t xml:space="preserve">　注　※印の欄は、記入しないこと。</w:t>
      </w:r>
    </w:p>
    <w:sectPr w:rsidR="002B7BE8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4D" w:rsidRDefault="00F0034D" w:rsidP="00B74402">
      <w:r>
        <w:separator/>
      </w:r>
    </w:p>
  </w:endnote>
  <w:endnote w:type="continuationSeparator" w:id="0">
    <w:p w:rsidR="00F0034D" w:rsidRDefault="00F0034D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4D" w:rsidRDefault="00F0034D" w:rsidP="00B74402">
      <w:r>
        <w:separator/>
      </w:r>
    </w:p>
  </w:footnote>
  <w:footnote w:type="continuationSeparator" w:id="0">
    <w:p w:rsidR="00F0034D" w:rsidRDefault="00F0034D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E8"/>
    <w:rsid w:val="00176844"/>
    <w:rsid w:val="002B158E"/>
    <w:rsid w:val="002B7BE8"/>
    <w:rsid w:val="00342BF5"/>
    <w:rsid w:val="00B74402"/>
    <w:rsid w:val="00F0034D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788E65-356E-4AC2-8575-78CD2590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2010-06-24T04:50:00Z</cp:lastPrinted>
  <dcterms:created xsi:type="dcterms:W3CDTF">2021-09-07T04:23:00Z</dcterms:created>
  <dcterms:modified xsi:type="dcterms:W3CDTF">2021-09-07T04:23:00Z</dcterms:modified>
  <cp:category>_x000d_</cp:category>
</cp:coreProperties>
</file>