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897C" w14:textId="77777777" w:rsidR="0017667C" w:rsidRDefault="0017667C" w:rsidP="00D42A68">
      <w:pPr>
        <w:overflowPunct w:val="0"/>
        <w:autoSpaceDE w:val="0"/>
        <w:autoSpaceDN w:val="0"/>
      </w:pPr>
    </w:p>
    <w:p w14:paraId="3A9F11DE" w14:textId="77777777" w:rsidR="0017667C" w:rsidRDefault="0017667C">
      <w:pPr>
        <w:wordWrap w:val="0"/>
        <w:overflowPunct w:val="0"/>
        <w:autoSpaceDE w:val="0"/>
        <w:autoSpaceDN w:val="0"/>
      </w:pPr>
    </w:p>
    <w:p w14:paraId="037D57DB" w14:textId="77777777" w:rsidR="001058BC" w:rsidRDefault="004E5F7B">
      <w:pPr>
        <w:wordWrap w:val="0"/>
        <w:overflowPunct w:val="0"/>
        <w:autoSpaceDE w:val="0"/>
        <w:autoSpaceDN w:val="0"/>
      </w:pPr>
      <w:r w:rsidRPr="004E5F7B">
        <w:rPr>
          <w:rFonts w:hint="eastAsia"/>
        </w:rPr>
        <w:t>様式第</w:t>
      </w:r>
      <w:r w:rsidRPr="004E5F7B">
        <w:t>14</w:t>
      </w:r>
      <w:r w:rsidRPr="004E5F7B">
        <w:rPr>
          <w:rFonts w:hint="eastAsia"/>
        </w:rPr>
        <w:t>号</w:t>
      </w:r>
      <w:r w:rsidR="001058BC">
        <w:t>(</w:t>
      </w:r>
      <w:r w:rsidRPr="004E5F7B">
        <w:rPr>
          <w:rFonts w:hint="eastAsia"/>
        </w:rPr>
        <w:t>第</w:t>
      </w:r>
      <w:r w:rsidRPr="004E5F7B">
        <w:t>14</w:t>
      </w:r>
      <w:r w:rsidRPr="004E5F7B">
        <w:rPr>
          <w:rFonts w:hint="eastAsia"/>
        </w:rPr>
        <w:t>条関係</w:t>
      </w:r>
      <w:r w:rsidR="001058BC"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2472"/>
        <w:gridCol w:w="3471"/>
      </w:tblGrid>
      <w:tr w:rsidR="001058BC" w14:paraId="0ECECA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0"/>
        </w:trPr>
        <w:tc>
          <w:tcPr>
            <w:tcW w:w="2568" w:type="dxa"/>
          </w:tcPr>
          <w:p w14:paraId="7AA016BD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14:paraId="6A955AFA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炉・厨房設備・温風暖房機・ボイラー給湯湯沸設備・乾燥設備・サウナ設備・ヒートポンプ冷暖房機・火花を生ずる設備・放電加工機</w:t>
            </w:r>
          </w:p>
        </w:tc>
        <w:tc>
          <w:tcPr>
            <w:tcW w:w="3471" w:type="dxa"/>
            <w:vAlign w:val="center"/>
          </w:tcPr>
          <w:p w14:paraId="7ED00EA5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設置届出書</w:t>
            </w:r>
          </w:p>
        </w:tc>
      </w:tr>
    </w:tbl>
    <w:p w14:paraId="2E369739" w14:textId="77777777" w:rsidR="001058BC" w:rsidRDefault="001058BC">
      <w:pPr>
        <w:wordWrap w:val="0"/>
        <w:overflowPunct w:val="0"/>
        <w:autoSpaceDE w:val="0"/>
        <w:autoSpaceDN w:val="0"/>
        <w:spacing w:line="120" w:lineRule="exact"/>
      </w:pPr>
    </w:p>
    <w:tbl>
      <w:tblPr>
        <w:tblW w:w="0" w:type="auto"/>
        <w:tblInd w:w="7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75"/>
        <w:gridCol w:w="570"/>
        <w:gridCol w:w="390"/>
        <w:gridCol w:w="918"/>
        <w:gridCol w:w="477"/>
        <w:gridCol w:w="723"/>
        <w:gridCol w:w="252"/>
        <w:gridCol w:w="168"/>
        <w:gridCol w:w="645"/>
        <w:gridCol w:w="417"/>
        <w:gridCol w:w="294"/>
        <w:gridCol w:w="756"/>
        <w:gridCol w:w="213"/>
        <w:gridCol w:w="567"/>
        <w:gridCol w:w="951"/>
      </w:tblGrid>
      <w:tr w:rsidR="001058BC" w:rsidRPr="0017667C" w14:paraId="486178E0" w14:textId="77777777">
        <w:tblPrEx>
          <w:tblCellMar>
            <w:top w:w="0" w:type="dxa"/>
            <w:bottom w:w="0" w:type="dxa"/>
          </w:tblCellMar>
        </w:tblPrEx>
        <w:trPr>
          <w:cantSplit/>
          <w:trHeight w:val="2381"/>
        </w:trPr>
        <w:tc>
          <w:tcPr>
            <w:tcW w:w="85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115" w14:textId="77777777" w:rsidR="001058BC" w:rsidRDefault="001058BC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BEBE87D" w14:textId="77777777" w:rsidR="001058BC" w:rsidRDefault="001058BC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B61EC0">
              <w:t>(</w:t>
            </w:r>
            <w:r w:rsidR="00B61EC0">
              <w:rPr>
                <w:rFonts w:hint="eastAsia"/>
              </w:rPr>
              <w:t>宛先</w:t>
            </w:r>
            <w:r w:rsidR="00B61EC0">
              <w:t>)</w:t>
            </w:r>
            <w:r w:rsidR="00B61EC0">
              <w:rPr>
                <w:rFonts w:hint="eastAsia"/>
              </w:rPr>
              <w:t>伊勢崎市　消防署長</w:t>
            </w:r>
          </w:p>
          <w:p w14:paraId="0442F8FA" w14:textId="77777777" w:rsidR="001058BC" w:rsidRDefault="001058BC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　　</w:t>
            </w:r>
          </w:p>
          <w:p w14:paraId="18564213" w14:textId="77777777" w:rsidR="001058BC" w:rsidRDefault="001058BC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40318FAB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D42A68">
              <w:rPr>
                <w:rFonts w:hint="eastAsia"/>
              </w:rPr>
              <w:t xml:space="preserve">名　　　　　　　　　　　　</w:t>
            </w:r>
            <w:r w:rsidRPr="001766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1058BC" w14:paraId="325B0135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6F67A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CA4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5CA5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1058BC" w14:paraId="5A412FC0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4A0ADE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4D3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E5C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9510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841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1DDB1392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1C64C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position w:val="30"/>
              </w:rPr>
              <w:t>設置</w:t>
            </w:r>
            <w:r>
              <w:rPr>
                <w:rFonts w:hint="eastAsia"/>
              </w:rPr>
              <w:t>場所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A84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9AE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5E1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1F06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5EB30" w14:textId="77777777" w:rsidR="001058BC" w:rsidRDefault="001058B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>消防用設備等又は特殊消防用設備等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C919D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094B216B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237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4170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5075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9290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41C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8D3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5865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</w:tr>
      <w:tr w:rsidR="001058BC" w14:paraId="7CD93829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24DA9C4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77E8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BF7F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1F493566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C729C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BEE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1AE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2BF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766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57E3D56E" w14:textId="77777777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25D60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051D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102F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127576C7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FCE8D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3DF25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C2C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10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608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1058BC" w14:paraId="29E901F0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A69EA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3A3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E95" w14:textId="77777777" w:rsidR="001058BC" w:rsidRDefault="00105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713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6F94E559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C73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36EE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BBD" w14:textId="77777777" w:rsidR="001058BC" w:rsidRDefault="00105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  <w:tr w:rsidR="001058BC" w14:paraId="6F6C2AEC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728E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8BA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0ABE162D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79A65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  <w:position w:val="36"/>
              </w:rPr>
              <w:t>工</w:t>
            </w:r>
            <w:r>
              <w:rPr>
                <w:rFonts w:hint="eastAsia"/>
                <w:position w:val="36"/>
              </w:rPr>
              <w:t>事</w:t>
            </w:r>
            <w:r>
              <w:rPr>
                <w:rFonts w:hint="eastAsia"/>
              </w:rPr>
              <w:t>施工者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D581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447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1058BC" w14:paraId="22E81FF1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088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C67D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5E28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58BC" w14:paraId="2548C64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4248" w:type="dxa"/>
            <w:gridSpan w:val="7"/>
            <w:vAlign w:val="center"/>
          </w:tcPr>
          <w:p w14:paraId="3E1E1A3F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9"/>
            <w:vAlign w:val="center"/>
          </w:tcPr>
          <w:p w14:paraId="23E1B77C" w14:textId="77777777" w:rsidR="001058BC" w:rsidRDefault="001058B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1058BC" w14:paraId="52D354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248" w:type="dxa"/>
            <w:gridSpan w:val="7"/>
          </w:tcPr>
          <w:p w14:paraId="73EC1890" w14:textId="77777777" w:rsidR="001058BC" w:rsidRDefault="001058B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9"/>
          </w:tcPr>
          <w:p w14:paraId="43774D0A" w14:textId="77777777" w:rsidR="001058BC" w:rsidRDefault="001058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106BB97E" w14:textId="77777777" w:rsidR="0017667C" w:rsidRDefault="0017667C">
      <w:pPr>
        <w:wordWrap w:val="0"/>
        <w:overflowPunct w:val="0"/>
        <w:autoSpaceDE w:val="0"/>
        <w:autoSpaceDN w:val="0"/>
        <w:ind w:left="935" w:hanging="935"/>
      </w:pPr>
    </w:p>
    <w:p w14:paraId="0FB7DF62" w14:textId="77777777" w:rsidR="001058BC" w:rsidRDefault="001058BC">
      <w:pPr>
        <w:wordWrap w:val="0"/>
        <w:overflowPunct w:val="0"/>
        <w:autoSpaceDE w:val="0"/>
        <w:autoSpaceDN w:val="0"/>
        <w:ind w:left="935" w:hanging="935"/>
      </w:pPr>
      <w:r>
        <w:rPr>
          <w:rFonts w:hint="eastAsia"/>
        </w:rPr>
        <w:lastRenderedPageBreak/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1C016674" w14:textId="77777777" w:rsidR="001058BC" w:rsidRDefault="001058BC">
      <w:pPr>
        <w:wordWrap w:val="0"/>
        <w:overflowPunct w:val="0"/>
        <w:autoSpaceDE w:val="0"/>
        <w:autoSpaceDN w:val="0"/>
        <w:ind w:left="935" w:hanging="93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7CC43E4A" w14:textId="77777777" w:rsidR="001058BC" w:rsidRDefault="001058BC">
      <w:pPr>
        <w:wordWrap w:val="0"/>
        <w:overflowPunct w:val="0"/>
        <w:autoSpaceDE w:val="0"/>
        <w:autoSpaceDN w:val="0"/>
        <w:ind w:left="935" w:hanging="93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0F968809" w14:textId="77777777" w:rsidR="001058BC" w:rsidRDefault="001058BC">
      <w:pPr>
        <w:wordWrap w:val="0"/>
        <w:overflowPunct w:val="0"/>
        <w:autoSpaceDE w:val="0"/>
        <w:autoSpaceDN w:val="0"/>
        <w:ind w:left="935" w:hanging="935"/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1CED6B28" w14:textId="77777777" w:rsidR="001058BC" w:rsidRDefault="001058BC">
      <w:pPr>
        <w:wordWrap w:val="0"/>
        <w:overflowPunct w:val="0"/>
        <w:autoSpaceDE w:val="0"/>
        <w:autoSpaceDN w:val="0"/>
        <w:ind w:left="935" w:hanging="935"/>
      </w:pPr>
      <w:r>
        <w:rPr>
          <w:rFonts w:hint="eastAsia"/>
        </w:rPr>
        <w:t xml:space="preserve">　　　　</w:t>
      </w:r>
      <w:r>
        <w:t>5</w:t>
      </w:r>
      <w:r>
        <w:rPr>
          <w:rFonts w:hint="eastAsia"/>
        </w:rPr>
        <w:t xml:space="preserve">　※印の欄は</w:t>
      </w:r>
      <w:r w:rsidR="00B61EC0">
        <w:rPr>
          <w:rFonts w:hint="eastAsia"/>
        </w:rPr>
        <w:t>、記入しない</w:t>
      </w:r>
      <w:r>
        <w:rPr>
          <w:rFonts w:hint="eastAsia"/>
        </w:rPr>
        <w:t>こと。</w:t>
      </w:r>
    </w:p>
    <w:p w14:paraId="5B34A59C" w14:textId="77777777" w:rsidR="001058BC" w:rsidRDefault="001058BC">
      <w:pPr>
        <w:wordWrap w:val="0"/>
        <w:overflowPunct w:val="0"/>
        <w:autoSpaceDE w:val="0"/>
        <w:autoSpaceDN w:val="0"/>
        <w:ind w:left="935" w:hanging="935"/>
      </w:pPr>
      <w:r>
        <w:rPr>
          <w:rFonts w:hint="eastAsia"/>
        </w:rPr>
        <w:t xml:space="preserve">　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p w14:paraId="0DC247D6" w14:textId="77777777" w:rsidR="0017667C" w:rsidRDefault="0017667C">
      <w:pPr>
        <w:wordWrap w:val="0"/>
        <w:overflowPunct w:val="0"/>
        <w:autoSpaceDE w:val="0"/>
        <w:autoSpaceDN w:val="0"/>
        <w:ind w:left="935" w:hanging="935"/>
      </w:pPr>
    </w:p>
    <w:p w14:paraId="714AA160" w14:textId="77777777" w:rsidR="0017667C" w:rsidRDefault="0017667C">
      <w:pPr>
        <w:wordWrap w:val="0"/>
        <w:overflowPunct w:val="0"/>
        <w:autoSpaceDE w:val="0"/>
        <w:autoSpaceDN w:val="0"/>
        <w:ind w:left="935" w:hanging="935"/>
      </w:pPr>
    </w:p>
    <w:p w14:paraId="571DC866" w14:textId="77777777" w:rsidR="0017667C" w:rsidRDefault="0017667C">
      <w:pPr>
        <w:wordWrap w:val="0"/>
        <w:overflowPunct w:val="0"/>
        <w:autoSpaceDE w:val="0"/>
        <w:autoSpaceDN w:val="0"/>
        <w:ind w:left="935" w:hanging="935"/>
      </w:pPr>
    </w:p>
    <w:sectPr w:rsidR="0017667C" w:rsidSect="0017667C">
      <w:pgSz w:w="11907" w:h="16839" w:code="9"/>
      <w:pgMar w:top="1134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5D63" w14:textId="77777777" w:rsidR="001D4FB9" w:rsidRDefault="001D4FB9" w:rsidP="00565CB6">
      <w:r>
        <w:separator/>
      </w:r>
    </w:p>
  </w:endnote>
  <w:endnote w:type="continuationSeparator" w:id="0">
    <w:p w14:paraId="2804C5CF" w14:textId="77777777" w:rsidR="001D4FB9" w:rsidRDefault="001D4FB9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205C" w14:textId="77777777" w:rsidR="001D4FB9" w:rsidRDefault="001D4FB9" w:rsidP="00565CB6">
      <w:r>
        <w:separator/>
      </w:r>
    </w:p>
  </w:footnote>
  <w:footnote w:type="continuationSeparator" w:id="0">
    <w:p w14:paraId="60900B95" w14:textId="77777777" w:rsidR="001D4FB9" w:rsidRDefault="001D4FB9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BC"/>
    <w:rsid w:val="000A32B3"/>
    <w:rsid w:val="001058BC"/>
    <w:rsid w:val="0017667C"/>
    <w:rsid w:val="001D4FB9"/>
    <w:rsid w:val="00285CCB"/>
    <w:rsid w:val="002E0F85"/>
    <w:rsid w:val="004E5F7B"/>
    <w:rsid w:val="00565CB6"/>
    <w:rsid w:val="006345A1"/>
    <w:rsid w:val="006D5086"/>
    <w:rsid w:val="008A6130"/>
    <w:rsid w:val="00B61EC0"/>
    <w:rsid w:val="00C06B8F"/>
    <w:rsid w:val="00CF6653"/>
    <w:rsid w:val="00D42A68"/>
    <w:rsid w:val="00D95A4E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CF999"/>
  <w14:defaultImageDpi w14:val="0"/>
  <w15:docId w15:val="{0C1FF6FB-9241-45D5-B5C3-24A8CC1F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2</Pages>
  <Words>92</Words>
  <Characters>530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621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2026-02-12T02:21:00Z</dcterms:created>
  <dcterms:modified xsi:type="dcterms:W3CDTF">2026-02-12T02:21:00Z</dcterms:modified>
  <cp:category>_x000d_</cp:category>
</cp:coreProperties>
</file>