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0D2D" w14:textId="77777777" w:rsidR="007B33F7" w:rsidRPr="00DC4BE4" w:rsidRDefault="00DC4BE4">
      <w:pPr>
        <w:rPr>
          <w:rFonts w:ascii="ＭＳ 明朝" w:eastAsia="ＭＳ 明朝" w:hAnsi="ＭＳ 明朝"/>
        </w:rPr>
      </w:pPr>
      <w:r w:rsidRPr="00DC4BE4">
        <w:rPr>
          <w:rFonts w:ascii="ＭＳ 明朝" w:eastAsia="ＭＳ 明朝" w:hAnsi="ＭＳ 明朝" w:hint="eastAsia"/>
        </w:rPr>
        <w:t>様式第8号（第28条関係）</w:t>
      </w:r>
    </w:p>
    <w:p w14:paraId="38FE57A2" w14:textId="77777777" w:rsidR="00DC4BE4" w:rsidRPr="00DC4BE4" w:rsidRDefault="00DC4BE4">
      <w:pPr>
        <w:rPr>
          <w:rFonts w:ascii="ＭＳ 明朝" w:eastAsia="ＭＳ 明朝" w:hAnsi="ＭＳ 明朝"/>
        </w:rPr>
      </w:pPr>
    </w:p>
    <w:p w14:paraId="1074A4FE" w14:textId="77777777" w:rsidR="00DC4BE4" w:rsidRPr="00DC4BE4" w:rsidRDefault="00DC4BE4" w:rsidP="00DC4BE4">
      <w:pPr>
        <w:jc w:val="center"/>
        <w:rPr>
          <w:rFonts w:ascii="ＭＳ 明朝" w:eastAsia="ＭＳ 明朝" w:hAnsi="ＭＳ 明朝"/>
        </w:rPr>
      </w:pPr>
      <w:r w:rsidRPr="00DC4BE4">
        <w:rPr>
          <w:rFonts w:ascii="ＭＳ 明朝" w:eastAsia="ＭＳ 明朝" w:hAnsi="ＭＳ 明朝" w:hint="eastAsia"/>
        </w:rPr>
        <w:t>保</w:t>
      </w:r>
      <w:r>
        <w:rPr>
          <w:rFonts w:ascii="ＭＳ 明朝" w:eastAsia="ＭＳ 明朝" w:hAnsi="ＭＳ 明朝" w:hint="eastAsia"/>
        </w:rPr>
        <w:t xml:space="preserve">　</w:t>
      </w:r>
      <w:r w:rsidRPr="00DC4BE4">
        <w:rPr>
          <w:rFonts w:ascii="ＭＳ 明朝" w:eastAsia="ＭＳ 明朝" w:hAnsi="ＭＳ 明朝" w:hint="eastAsia"/>
        </w:rPr>
        <w:t>留</w:t>
      </w:r>
      <w:r>
        <w:rPr>
          <w:rFonts w:ascii="ＭＳ 明朝" w:eastAsia="ＭＳ 明朝" w:hAnsi="ＭＳ 明朝" w:hint="eastAsia"/>
        </w:rPr>
        <w:t xml:space="preserve">　</w:t>
      </w:r>
      <w:r w:rsidRPr="00DC4BE4">
        <w:rPr>
          <w:rFonts w:ascii="ＭＳ 明朝" w:eastAsia="ＭＳ 明朝" w:hAnsi="ＭＳ 明朝" w:hint="eastAsia"/>
        </w:rPr>
        <w:t>地</w:t>
      </w:r>
      <w:r>
        <w:rPr>
          <w:rFonts w:ascii="ＭＳ 明朝" w:eastAsia="ＭＳ 明朝" w:hAnsi="ＭＳ 明朝" w:hint="eastAsia"/>
        </w:rPr>
        <w:t xml:space="preserve">　</w:t>
      </w:r>
      <w:r w:rsidRPr="00DC4BE4">
        <w:rPr>
          <w:rFonts w:ascii="ＭＳ 明朝" w:eastAsia="ＭＳ 明朝" w:hAnsi="ＭＳ 明朝" w:hint="eastAsia"/>
        </w:rPr>
        <w:t>売</w:t>
      </w:r>
      <w:r>
        <w:rPr>
          <w:rFonts w:ascii="ＭＳ 明朝" w:eastAsia="ＭＳ 明朝" w:hAnsi="ＭＳ 明朝" w:hint="eastAsia"/>
        </w:rPr>
        <w:t xml:space="preserve">　</w:t>
      </w:r>
      <w:r w:rsidRPr="00DC4BE4">
        <w:rPr>
          <w:rFonts w:ascii="ＭＳ 明朝" w:eastAsia="ＭＳ 明朝" w:hAnsi="ＭＳ 明朝" w:hint="eastAsia"/>
        </w:rPr>
        <w:t>買</w:t>
      </w:r>
      <w:r>
        <w:rPr>
          <w:rFonts w:ascii="ＭＳ 明朝" w:eastAsia="ＭＳ 明朝" w:hAnsi="ＭＳ 明朝" w:hint="eastAsia"/>
        </w:rPr>
        <w:t xml:space="preserve">　</w:t>
      </w:r>
      <w:r w:rsidRPr="00DC4BE4">
        <w:rPr>
          <w:rFonts w:ascii="ＭＳ 明朝" w:eastAsia="ＭＳ 明朝" w:hAnsi="ＭＳ 明朝" w:hint="eastAsia"/>
        </w:rPr>
        <w:t>契</w:t>
      </w:r>
      <w:r>
        <w:rPr>
          <w:rFonts w:ascii="ＭＳ 明朝" w:eastAsia="ＭＳ 明朝" w:hAnsi="ＭＳ 明朝" w:hint="eastAsia"/>
        </w:rPr>
        <w:t xml:space="preserve">　</w:t>
      </w:r>
      <w:r w:rsidRPr="00DC4BE4">
        <w:rPr>
          <w:rFonts w:ascii="ＭＳ 明朝" w:eastAsia="ＭＳ 明朝" w:hAnsi="ＭＳ 明朝" w:hint="eastAsia"/>
        </w:rPr>
        <w:t>約</w:t>
      </w:r>
      <w:r>
        <w:rPr>
          <w:rFonts w:ascii="ＭＳ 明朝" w:eastAsia="ＭＳ 明朝" w:hAnsi="ＭＳ 明朝" w:hint="eastAsia"/>
        </w:rPr>
        <w:t xml:space="preserve">　</w:t>
      </w:r>
      <w:r w:rsidRPr="00DC4BE4">
        <w:rPr>
          <w:rFonts w:ascii="ＭＳ 明朝" w:eastAsia="ＭＳ 明朝" w:hAnsi="ＭＳ 明朝" w:hint="eastAsia"/>
        </w:rPr>
        <w:t>書</w:t>
      </w:r>
    </w:p>
    <w:p w14:paraId="65EA4E28" w14:textId="77777777" w:rsidR="00DC4BE4" w:rsidRDefault="00DC4BE4"/>
    <w:p w14:paraId="68C542F9" w14:textId="77777777" w:rsidR="00DC4BE4" w:rsidRDefault="00DC4BE4" w:rsidP="00DC4BE4">
      <w:pPr>
        <w:autoSpaceDE w:val="0"/>
        <w:autoSpaceDN w:val="0"/>
        <w:adjustRightInd w:val="0"/>
        <w:ind w:leftChars="100" w:left="1050" w:hangingChars="400" w:hanging="840"/>
        <w:rPr>
          <w:rFonts w:ascii="ＭＳ 明朝" w:eastAsia="ＭＳ 明朝" w:hAnsi="ＭＳ 明朝"/>
        </w:rPr>
      </w:pPr>
      <w:r w:rsidRPr="009B570A">
        <w:rPr>
          <w:rFonts w:ascii="ＭＳ 明朝" w:eastAsia="ＭＳ 明朝" w:hAnsi="ＭＳ 明朝" w:hint="eastAsia"/>
        </w:rPr>
        <w:t>伊勢崎都市計画事業</w:t>
      </w:r>
      <w:r w:rsidR="006A60A6">
        <w:rPr>
          <w:rFonts w:ascii="ＭＳ 明朝" w:eastAsia="ＭＳ 明朝" w:hAnsi="ＭＳ 明朝" w:hint="eastAsia"/>
        </w:rPr>
        <w:t>東部第二</w:t>
      </w:r>
      <w:r>
        <w:rPr>
          <w:rFonts w:ascii="ＭＳ 明朝" w:eastAsia="ＭＳ 明朝" w:hAnsi="ＭＳ 明朝" w:hint="eastAsia"/>
        </w:rPr>
        <w:t>土地区画整理事業　施行者伊勢崎市　代表者　伊勢崎市長</w:t>
      </w:r>
    </w:p>
    <w:p w14:paraId="72A7409E" w14:textId="77777777" w:rsidR="00DC4BE4" w:rsidRDefault="00DC4BE4" w:rsidP="00DC4BE4">
      <w:pPr>
        <w:autoSpaceDE w:val="0"/>
        <w:autoSpaceDN w:val="0"/>
        <w:adjustRightInd w:val="0"/>
        <w:ind w:leftChars="100" w:left="210"/>
        <w:rPr>
          <w:rFonts w:ascii="ＭＳ 明朝" w:eastAsia="ＭＳ 明朝" w:hAnsi="ＭＳ 明朝"/>
        </w:rPr>
      </w:pPr>
      <w:r>
        <w:rPr>
          <w:rFonts w:ascii="ＭＳ 明朝" w:eastAsia="ＭＳ 明朝" w:hAnsi="ＭＳ 明朝" w:hint="eastAsia"/>
        </w:rPr>
        <w:t xml:space="preserve">　　　（以下「甲」という。）と　　　　　　　　　　　　　　　　　　　　</w:t>
      </w:r>
      <w:r w:rsidRPr="009B570A">
        <w:rPr>
          <w:rFonts w:ascii="ＭＳ 明朝" w:eastAsia="ＭＳ 明朝" w:hAnsi="ＭＳ 明朝" w:hint="eastAsia"/>
        </w:rPr>
        <w:t>（以下「乙」という。）</w:t>
      </w:r>
    </w:p>
    <w:p w14:paraId="1566D866" w14:textId="77777777" w:rsidR="00DC4BE4" w:rsidRDefault="00DC4BE4" w:rsidP="00DC4BE4">
      <w:pPr>
        <w:autoSpaceDE w:val="0"/>
        <w:autoSpaceDN w:val="0"/>
        <w:adjustRightInd w:val="0"/>
        <w:ind w:leftChars="100" w:left="210"/>
        <w:rPr>
          <w:rFonts w:ascii="ＭＳ 明朝" w:eastAsia="ＭＳ 明朝" w:hAnsi="ＭＳ 明朝"/>
        </w:rPr>
      </w:pPr>
      <w:r w:rsidRPr="009B570A">
        <w:rPr>
          <w:rFonts w:ascii="ＭＳ 明朝" w:eastAsia="ＭＳ 明朝" w:hAnsi="ＭＳ 明朝" w:hint="eastAsia"/>
        </w:rPr>
        <w:t>とは、土地区画整理法（昭和２９年法律第１１９号）第９６条第２項の規定により生じた保留地の売</w:t>
      </w:r>
    </w:p>
    <w:p w14:paraId="25888338" w14:textId="77777777" w:rsidR="00DC4BE4" w:rsidRPr="009B570A" w:rsidRDefault="00DC4BE4" w:rsidP="00DC4BE4">
      <w:pPr>
        <w:autoSpaceDE w:val="0"/>
        <w:autoSpaceDN w:val="0"/>
        <w:adjustRightInd w:val="0"/>
        <w:ind w:leftChars="100" w:left="210"/>
        <w:rPr>
          <w:rFonts w:ascii="ＭＳ 明朝" w:eastAsia="ＭＳ 明朝" w:hAnsi="ＭＳ 明朝"/>
        </w:rPr>
      </w:pPr>
      <w:r w:rsidRPr="009B570A">
        <w:rPr>
          <w:rFonts w:ascii="ＭＳ 明朝" w:eastAsia="ＭＳ 明朝" w:hAnsi="ＭＳ 明朝" w:hint="eastAsia"/>
        </w:rPr>
        <w:t>渡しについて、次の条項により売買契約を締結する。</w:t>
      </w:r>
    </w:p>
    <w:p w14:paraId="011EBDBC" w14:textId="77777777" w:rsidR="00DC4BE4" w:rsidRPr="00DC4BE4"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第１条　</w:t>
      </w:r>
      <w:r w:rsidRPr="00914E23">
        <w:rPr>
          <w:rFonts w:ascii="ＭＳ 明朝" w:eastAsia="ＭＳ 明朝" w:hAnsi="ＭＳ 明朝" w:hint="eastAsia"/>
        </w:rPr>
        <w:t>甲、乙両者は、信義を重んじ誠実に本</w:t>
      </w:r>
      <w:r w:rsidRPr="009B570A">
        <w:rPr>
          <w:rFonts w:ascii="ＭＳ 明朝" w:eastAsia="ＭＳ 明朝" w:hAnsi="ＭＳ 明朝" w:hint="eastAsia"/>
        </w:rPr>
        <w:t>契約を履行しなければならない。</w:t>
      </w:r>
    </w:p>
    <w:p w14:paraId="1361863A" w14:textId="77777777" w:rsidR="00DC4BE4"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第２条　甲は、末尾記載の土地（以下「本件土地」という。）を、金　　　　</w:t>
      </w:r>
    </w:p>
    <w:p w14:paraId="1F672A01" w14:textId="77777777" w:rsidR="00DC4BE4" w:rsidRPr="009B570A" w:rsidRDefault="00DC4BE4" w:rsidP="00DC4BE4">
      <w:pPr>
        <w:autoSpaceDE w:val="0"/>
        <w:autoSpaceDN w:val="0"/>
        <w:adjustRightInd w:val="0"/>
        <w:ind w:firstLineChars="200" w:firstLine="420"/>
        <w:rPr>
          <w:rFonts w:ascii="ＭＳ 明朝" w:eastAsia="ＭＳ 明朝" w:hAnsi="ＭＳ 明朝"/>
        </w:rPr>
      </w:pPr>
      <w:r>
        <w:rPr>
          <w:rFonts w:ascii="ＭＳ 明朝" w:eastAsia="ＭＳ 明朝" w:hAnsi="ＭＳ 明朝" w:hint="eastAsia"/>
        </w:rPr>
        <w:t xml:space="preserve">円（１平方メートル当たり　　　　　　　　　　　　　</w:t>
      </w:r>
      <w:r w:rsidRPr="009B570A">
        <w:rPr>
          <w:rFonts w:ascii="ＭＳ 明朝" w:eastAsia="ＭＳ 明朝" w:hAnsi="ＭＳ 明朝" w:hint="eastAsia"/>
        </w:rPr>
        <w:t>円）で乙に売り渡すものとする。</w:t>
      </w:r>
    </w:p>
    <w:p w14:paraId="53C3198E" w14:textId="77777777" w:rsidR="00DC4BE4"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第３条　</w:t>
      </w:r>
      <w:r w:rsidRPr="009B570A">
        <w:rPr>
          <w:rFonts w:ascii="ＭＳ 明朝" w:eastAsia="ＭＳ 明朝" w:hAnsi="ＭＳ 明朝" w:hint="eastAsia"/>
        </w:rPr>
        <w:t>乙は、本契約締結と同時に契約保証金として金</w:t>
      </w:r>
      <w:r>
        <w:rPr>
          <w:rFonts w:ascii="ＭＳ 明朝" w:eastAsia="ＭＳ 明朝" w:hAnsi="ＭＳ 明朝" w:hint="eastAsia"/>
        </w:rPr>
        <w:t xml:space="preserve">　　　　</w:t>
      </w:r>
    </w:p>
    <w:p w14:paraId="7EB82CB8" w14:textId="77777777" w:rsidR="00DC4BE4" w:rsidRPr="009B570A" w:rsidRDefault="00DC4BE4" w:rsidP="00DC4BE4">
      <w:pPr>
        <w:autoSpaceDE w:val="0"/>
        <w:autoSpaceDN w:val="0"/>
        <w:adjustRightInd w:val="0"/>
        <w:ind w:firstLineChars="200" w:firstLine="420"/>
        <w:rPr>
          <w:rFonts w:ascii="ＭＳ 明朝" w:eastAsia="ＭＳ 明朝" w:hAnsi="ＭＳ 明朝"/>
        </w:rPr>
      </w:pPr>
      <w:r>
        <w:rPr>
          <w:rFonts w:ascii="ＭＳ 明朝" w:eastAsia="ＭＳ 明朝" w:hAnsi="ＭＳ 明朝" w:hint="eastAsia"/>
        </w:rPr>
        <w:t>円を甲の発行す</w:t>
      </w:r>
      <w:r w:rsidRPr="006D3F65">
        <w:rPr>
          <w:rFonts w:ascii="ＭＳ 明朝" w:eastAsia="ＭＳ 明朝" w:hAnsi="ＭＳ 明朝" w:hint="eastAsia"/>
        </w:rPr>
        <w:t>る</w:t>
      </w:r>
      <w:r w:rsidR="009F4C84" w:rsidRPr="006D3F65">
        <w:rPr>
          <w:rFonts w:ascii="ＭＳ 明朝" w:eastAsia="ＭＳ 明朝" w:hAnsi="ＭＳ 明朝" w:hint="eastAsia"/>
        </w:rPr>
        <w:t>納入</w:t>
      </w:r>
      <w:r w:rsidRPr="006D3F65">
        <w:rPr>
          <w:rFonts w:ascii="ＭＳ 明朝" w:eastAsia="ＭＳ 明朝" w:hAnsi="ＭＳ 明朝" w:hint="eastAsia"/>
        </w:rPr>
        <w:t>通知書により</w:t>
      </w:r>
      <w:r w:rsidR="009F4C84" w:rsidRPr="006D3F65">
        <w:rPr>
          <w:rFonts w:ascii="ＭＳ 明朝" w:eastAsia="ＭＳ 明朝" w:hAnsi="ＭＳ 明朝" w:hint="eastAsia"/>
        </w:rPr>
        <w:t>納入</w:t>
      </w:r>
      <w:r w:rsidRPr="006D3F65">
        <w:rPr>
          <w:rFonts w:ascii="ＭＳ 明朝" w:eastAsia="ＭＳ 明朝" w:hAnsi="ＭＳ 明朝" w:hint="eastAsia"/>
        </w:rPr>
        <w:t>し</w:t>
      </w:r>
      <w:r w:rsidRPr="009B570A">
        <w:rPr>
          <w:rFonts w:ascii="ＭＳ 明朝" w:eastAsia="ＭＳ 明朝" w:hAnsi="ＭＳ 明朝" w:hint="eastAsia"/>
        </w:rPr>
        <w:t>なければならない。</w:t>
      </w:r>
    </w:p>
    <w:p w14:paraId="7A9885FA" w14:textId="77777777" w:rsidR="00DC4BE4" w:rsidRPr="009B570A" w:rsidRDefault="00DC4BE4" w:rsidP="00DC4BE4">
      <w:pPr>
        <w:autoSpaceDE w:val="0"/>
        <w:autoSpaceDN w:val="0"/>
        <w:adjustRightInd w:val="0"/>
        <w:rPr>
          <w:rFonts w:ascii="ＭＳ 明朝" w:eastAsia="ＭＳ 明朝" w:hAnsi="ＭＳ 明朝"/>
        </w:rPr>
      </w:pPr>
      <w:r w:rsidRPr="009B570A">
        <w:rPr>
          <w:rFonts w:ascii="ＭＳ 明朝" w:eastAsia="ＭＳ 明朝" w:hAnsi="ＭＳ 明朝" w:hint="eastAsia"/>
        </w:rPr>
        <w:t>２　前項の契約保証金には、利子を付さない。</w:t>
      </w:r>
    </w:p>
    <w:p w14:paraId="4858C0D4" w14:textId="77777777" w:rsidR="00DC4BE4" w:rsidRPr="009B570A" w:rsidRDefault="00DC4BE4" w:rsidP="00E17E4C">
      <w:pPr>
        <w:autoSpaceDE w:val="0"/>
        <w:autoSpaceDN w:val="0"/>
        <w:adjustRightInd w:val="0"/>
        <w:ind w:left="210" w:hangingChars="100" w:hanging="210"/>
        <w:rPr>
          <w:rFonts w:ascii="ＭＳ 明朝" w:eastAsia="ＭＳ 明朝" w:hAnsi="ＭＳ 明朝"/>
        </w:rPr>
      </w:pPr>
      <w:r w:rsidRPr="009B570A">
        <w:rPr>
          <w:rFonts w:ascii="ＭＳ 明朝" w:eastAsia="ＭＳ 明朝" w:hAnsi="ＭＳ 明朝" w:hint="eastAsia"/>
        </w:rPr>
        <w:t>３　甲は、乙が次条に</w:t>
      </w:r>
      <w:r>
        <w:rPr>
          <w:rFonts w:ascii="ＭＳ 明朝" w:eastAsia="ＭＳ 明朝" w:hAnsi="ＭＳ 明朝" w:hint="eastAsia"/>
        </w:rPr>
        <w:t>定める義務を履行したときは、乙の請求により第１項に定める契約保</w:t>
      </w:r>
      <w:r w:rsidRPr="009B570A">
        <w:rPr>
          <w:rFonts w:ascii="ＭＳ 明朝" w:eastAsia="ＭＳ 明朝" w:hAnsi="ＭＳ 明朝" w:hint="eastAsia"/>
        </w:rPr>
        <w:t>証金を還付するものとする。</w:t>
      </w:r>
    </w:p>
    <w:p w14:paraId="0FEA6C58" w14:textId="77777777" w:rsidR="00DC4BE4" w:rsidRPr="00DC4BE4" w:rsidRDefault="00DC4BE4" w:rsidP="00E17E4C">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rPr>
        <w:t>４　甲は</w:t>
      </w:r>
      <w:r w:rsidR="00D60ABB">
        <w:rPr>
          <w:rFonts w:ascii="ＭＳ 明朝" w:eastAsia="ＭＳ 明朝" w:hAnsi="ＭＳ 明朝" w:hint="eastAsia"/>
        </w:rPr>
        <w:t>、第１０</w:t>
      </w:r>
      <w:r w:rsidRPr="009B570A">
        <w:rPr>
          <w:rFonts w:ascii="ＭＳ 明朝" w:eastAsia="ＭＳ 明朝" w:hAnsi="ＭＳ 明朝" w:hint="eastAsia"/>
        </w:rPr>
        <w:t>条</w:t>
      </w:r>
      <w:r>
        <w:rPr>
          <w:rFonts w:ascii="ＭＳ 明朝" w:eastAsia="ＭＳ 明朝" w:hAnsi="ＭＳ 明朝" w:hint="eastAsia"/>
        </w:rPr>
        <w:t>第１項の規定により本契約を解除したときは、第１項の規定に</w:t>
      </w:r>
      <w:r w:rsidRPr="006D3F65">
        <w:rPr>
          <w:rFonts w:ascii="ＭＳ 明朝" w:eastAsia="ＭＳ 明朝" w:hAnsi="ＭＳ 明朝" w:hint="eastAsia"/>
        </w:rPr>
        <w:t>より</w:t>
      </w:r>
      <w:r w:rsidR="009F4C84" w:rsidRPr="006D3F65">
        <w:rPr>
          <w:rFonts w:ascii="ＭＳ 明朝" w:eastAsia="ＭＳ 明朝" w:hAnsi="ＭＳ 明朝" w:hint="eastAsia"/>
        </w:rPr>
        <w:t>納入</w:t>
      </w:r>
      <w:r>
        <w:rPr>
          <w:rFonts w:ascii="ＭＳ 明朝" w:eastAsia="ＭＳ 明朝" w:hAnsi="ＭＳ 明朝" w:hint="eastAsia"/>
        </w:rPr>
        <w:t>さ</w:t>
      </w:r>
      <w:r w:rsidRPr="009B570A">
        <w:rPr>
          <w:rFonts w:ascii="ＭＳ 明朝" w:eastAsia="ＭＳ 明朝" w:hAnsi="ＭＳ 明朝" w:hint="eastAsia"/>
        </w:rPr>
        <w:t>れた契約保証金は、甲に帰属する。</w:t>
      </w:r>
    </w:p>
    <w:p w14:paraId="2F4B31F4" w14:textId="77777777" w:rsidR="00DC4BE4" w:rsidRPr="009B570A"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第４条　乙は、第２条の売買代金を　　　　年　　</w:t>
      </w:r>
      <w:r w:rsidRPr="009B570A">
        <w:rPr>
          <w:rFonts w:ascii="ＭＳ 明朝" w:eastAsia="ＭＳ 明朝" w:hAnsi="ＭＳ 明朝" w:hint="eastAsia"/>
        </w:rPr>
        <w:t xml:space="preserve">月　</w:t>
      </w:r>
      <w:r>
        <w:rPr>
          <w:rFonts w:ascii="ＭＳ 明朝" w:eastAsia="ＭＳ 明朝" w:hAnsi="ＭＳ 明朝" w:hint="eastAsia"/>
        </w:rPr>
        <w:t xml:space="preserve">　</w:t>
      </w:r>
      <w:r w:rsidRPr="009B570A">
        <w:rPr>
          <w:rFonts w:ascii="ＭＳ 明朝" w:eastAsia="ＭＳ 明朝" w:hAnsi="ＭＳ 明朝" w:hint="eastAsia"/>
        </w:rPr>
        <w:t>日までに甲に支払うものとする。</w:t>
      </w:r>
    </w:p>
    <w:p w14:paraId="72C82A24" w14:textId="77777777" w:rsidR="00DC4BE4" w:rsidRPr="009B570A" w:rsidRDefault="003D39E9" w:rsidP="00DC4BE4">
      <w:pPr>
        <w:autoSpaceDE w:val="0"/>
        <w:autoSpaceDN w:val="0"/>
        <w:adjustRightInd w:val="0"/>
        <w:rPr>
          <w:rFonts w:ascii="ＭＳ 明朝" w:eastAsia="ＭＳ 明朝" w:hAnsi="ＭＳ 明朝"/>
        </w:rPr>
      </w:pPr>
      <w:r>
        <w:rPr>
          <w:rFonts w:ascii="ＭＳ 明朝" w:eastAsia="ＭＳ 明朝" w:hAnsi="ＭＳ 明朝" w:hint="eastAsia"/>
        </w:rPr>
        <w:t>２　分割納入</w:t>
      </w:r>
      <w:r w:rsidR="00DC4BE4">
        <w:rPr>
          <w:rFonts w:ascii="ＭＳ 明朝" w:eastAsia="ＭＳ 明朝" w:hAnsi="ＭＳ 明朝" w:hint="eastAsia"/>
        </w:rPr>
        <w:t>の場合は、次のとおり</w:t>
      </w:r>
      <w:r w:rsidR="00DC4BE4" w:rsidRPr="009B570A">
        <w:rPr>
          <w:rFonts w:ascii="ＭＳ 明朝" w:eastAsia="ＭＳ 明朝" w:hAnsi="ＭＳ 明朝" w:hint="eastAsia"/>
        </w:rPr>
        <w:t>とする。</w:t>
      </w:r>
    </w:p>
    <w:p w14:paraId="04059261" w14:textId="77777777" w:rsidR="00DC4BE4" w:rsidRPr="009B570A"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　支払期日　　　　年　　月　　日から　　　　年　　</w:t>
      </w:r>
      <w:r w:rsidRPr="009B570A">
        <w:rPr>
          <w:rFonts w:ascii="ＭＳ 明朝" w:eastAsia="ＭＳ 明朝" w:hAnsi="ＭＳ 明朝" w:hint="eastAsia"/>
        </w:rPr>
        <w:t>月　　日までの　　回分割払い</w:t>
      </w:r>
    </w:p>
    <w:p w14:paraId="64CD4AE8" w14:textId="77777777" w:rsidR="00DC4BE4" w:rsidRPr="009B570A" w:rsidRDefault="00DC4BE4" w:rsidP="00DC4BE4">
      <w:pPr>
        <w:autoSpaceDE w:val="0"/>
        <w:autoSpaceDN w:val="0"/>
        <w:adjustRightInd w:val="0"/>
        <w:rPr>
          <w:rFonts w:ascii="ＭＳ 明朝" w:eastAsia="ＭＳ 明朝" w:hAnsi="ＭＳ 明朝"/>
        </w:rPr>
      </w:pPr>
      <w:r w:rsidRPr="009B570A">
        <w:rPr>
          <w:rFonts w:ascii="ＭＳ 明朝" w:eastAsia="ＭＳ 明朝" w:hAnsi="ＭＳ 明朝" w:hint="eastAsia"/>
        </w:rPr>
        <w:t>３　前条の契約保証金は、売買代金に充当することができる。</w:t>
      </w:r>
    </w:p>
    <w:p w14:paraId="32BFA4E9" w14:textId="77777777" w:rsidR="00DC4BE4" w:rsidRPr="009B570A" w:rsidRDefault="00DC4BE4" w:rsidP="00E17E4C">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rPr>
        <w:t xml:space="preserve">第５条　</w:t>
      </w:r>
      <w:r w:rsidRPr="009B570A">
        <w:rPr>
          <w:rFonts w:ascii="ＭＳ 明朝" w:eastAsia="ＭＳ 明朝" w:hAnsi="ＭＳ 明朝" w:hint="eastAsia"/>
        </w:rPr>
        <w:t>甲は、前条により売買代金を受領したときは、遅滞なく本件土地の受領書を徴して乙に引き渡すものとする。</w:t>
      </w:r>
    </w:p>
    <w:p w14:paraId="7D26576E" w14:textId="77777777" w:rsidR="00DC4BE4" w:rsidRPr="009B570A" w:rsidRDefault="00DC4BE4" w:rsidP="00E17E4C">
      <w:pPr>
        <w:autoSpaceDE w:val="0"/>
        <w:autoSpaceDN w:val="0"/>
        <w:adjustRightInd w:val="0"/>
        <w:ind w:left="210" w:hangingChars="100" w:hanging="210"/>
        <w:rPr>
          <w:rFonts w:ascii="ＭＳ 明朝" w:eastAsia="ＭＳ 明朝" w:hAnsi="ＭＳ 明朝"/>
        </w:rPr>
      </w:pPr>
      <w:r w:rsidRPr="009B570A">
        <w:rPr>
          <w:rFonts w:ascii="ＭＳ 明朝" w:eastAsia="ＭＳ 明朝" w:hAnsi="ＭＳ 明朝" w:hint="eastAsia"/>
        </w:rPr>
        <w:t>２　乙は、前項により本件土地の引渡しを受けたとき、又は甲の承認を受けたときは、当該土地を使用し、収益することができる。</w:t>
      </w:r>
    </w:p>
    <w:p w14:paraId="42F52088" w14:textId="77777777" w:rsidR="00DC4BE4" w:rsidRDefault="00DC4BE4" w:rsidP="00E17E4C">
      <w:pPr>
        <w:autoSpaceDE w:val="0"/>
        <w:autoSpaceDN w:val="0"/>
        <w:adjustRightInd w:val="0"/>
        <w:ind w:left="210" w:hangingChars="100" w:hanging="210"/>
        <w:rPr>
          <w:rFonts w:ascii="ＭＳ 明朝" w:eastAsia="ＭＳ 明朝" w:hAnsi="ＭＳ 明朝"/>
        </w:rPr>
      </w:pPr>
      <w:r w:rsidRPr="009B570A">
        <w:rPr>
          <w:rFonts w:ascii="ＭＳ 明朝" w:eastAsia="ＭＳ 明朝" w:hAnsi="ＭＳ 明朝" w:hint="eastAsia"/>
        </w:rPr>
        <w:t>３　前項によって定めた日以後は、管理上の責任は、乙に移転する。また、公租公課その他一切は</w:t>
      </w:r>
      <w:r w:rsidRPr="0093117F">
        <w:rPr>
          <w:rFonts w:ascii="ＭＳ 明朝" w:eastAsia="ＭＳ 明朝" w:hAnsi="ＭＳ 明朝" w:hint="eastAsia"/>
        </w:rPr>
        <w:t>、</w:t>
      </w:r>
      <w:r w:rsidRPr="009B570A">
        <w:rPr>
          <w:rFonts w:ascii="ＭＳ 明朝" w:eastAsia="ＭＳ 明朝" w:hAnsi="ＭＳ 明朝" w:hint="eastAsia"/>
        </w:rPr>
        <w:t>乙の負担とする。</w:t>
      </w:r>
    </w:p>
    <w:p w14:paraId="50EDC7C3" w14:textId="77777777" w:rsidR="009F4C84" w:rsidRPr="00967CEF" w:rsidRDefault="009F4C84" w:rsidP="00E17E4C">
      <w:pPr>
        <w:autoSpaceDE w:val="0"/>
        <w:autoSpaceDN w:val="0"/>
        <w:adjustRightInd w:val="0"/>
        <w:ind w:left="210" w:hangingChars="100" w:hanging="210"/>
        <w:rPr>
          <w:rFonts w:ascii="ＭＳ 明朝" w:eastAsia="ＭＳ 明朝" w:hAnsi="ＭＳ 明朝"/>
        </w:rPr>
      </w:pPr>
      <w:r w:rsidRPr="00967CEF">
        <w:rPr>
          <w:rFonts w:ascii="ＭＳ 明朝" w:eastAsia="ＭＳ 明朝" w:hAnsi="ＭＳ 明朝" w:hint="eastAsia"/>
        </w:rPr>
        <w:t>第６条　乙は、本契約を締結した後において、本件土地に種類、品質、数量に関して本契約の内容に適合しない状態があることを発見しても、売買代金の減額免除若しくは損害賠償の請求又は契約の解除をすることができないものとする。ただし、乙が消費者契約法（平成１２年法律第６１号）第２条第１項に定める消費者に該当する場合は、売買代金の減免請求若しくは損害賠償の請求又は契約の解除について、引渡しの日から２年以内に甲に対して協議を申し立てることができるものとし、乙は協議に応じるものとする。</w:t>
      </w:r>
    </w:p>
    <w:p w14:paraId="4D15732F" w14:textId="77777777" w:rsidR="00DC4BE4" w:rsidRPr="009B570A" w:rsidRDefault="009F4C84" w:rsidP="00E17E4C">
      <w:pPr>
        <w:autoSpaceDE w:val="0"/>
        <w:autoSpaceDN w:val="0"/>
        <w:adjustRightInd w:val="0"/>
        <w:ind w:left="210" w:hangingChars="100" w:hanging="210"/>
        <w:rPr>
          <w:rFonts w:ascii="ＭＳ 明朝" w:eastAsia="ＭＳ 明朝" w:hAnsi="ＭＳ 明朝"/>
        </w:rPr>
      </w:pPr>
      <w:r w:rsidRPr="00967CEF">
        <w:rPr>
          <w:rFonts w:ascii="ＭＳ 明朝" w:eastAsia="ＭＳ 明朝" w:hAnsi="ＭＳ 明朝" w:hint="eastAsia"/>
        </w:rPr>
        <w:t>第７</w:t>
      </w:r>
      <w:r w:rsidR="00DC4BE4" w:rsidRPr="00967CEF">
        <w:rPr>
          <w:rFonts w:ascii="ＭＳ 明朝" w:eastAsia="ＭＳ 明朝" w:hAnsi="ＭＳ 明朝" w:hint="eastAsia"/>
        </w:rPr>
        <w:t>条　本件土地について画地確定出来形確認測量により地積に増減があったときは、その増減した地積に応じ第２条の単価によ</w:t>
      </w:r>
      <w:r w:rsidR="00DC4BE4" w:rsidRPr="009B570A">
        <w:rPr>
          <w:rFonts w:ascii="ＭＳ 明朝" w:eastAsia="ＭＳ 明朝" w:hAnsi="ＭＳ 明朝" w:hint="eastAsia"/>
        </w:rPr>
        <w:t>り算出した金額をもって清算するものとする。（この場合に生じた徴収金又は還付金については、利息を付さないものとする。また、１００円未満の端数は、切り捨てるものとする。）</w:t>
      </w:r>
    </w:p>
    <w:p w14:paraId="4AF0A8C4" w14:textId="77777777" w:rsidR="00DC4BE4" w:rsidRPr="00967CEF" w:rsidRDefault="009F4C84" w:rsidP="00DC4BE4">
      <w:pPr>
        <w:autoSpaceDE w:val="0"/>
        <w:autoSpaceDN w:val="0"/>
        <w:adjustRightInd w:val="0"/>
        <w:rPr>
          <w:rFonts w:ascii="ＭＳ 明朝" w:eastAsia="ＭＳ 明朝" w:hAnsi="ＭＳ 明朝"/>
        </w:rPr>
      </w:pPr>
      <w:r w:rsidRPr="00967CEF">
        <w:rPr>
          <w:rFonts w:ascii="ＭＳ 明朝" w:eastAsia="ＭＳ 明朝" w:hAnsi="ＭＳ 明朝" w:hint="eastAsia"/>
        </w:rPr>
        <w:lastRenderedPageBreak/>
        <w:t>第８</w:t>
      </w:r>
      <w:r w:rsidR="00DC4BE4" w:rsidRPr="00967CEF">
        <w:rPr>
          <w:rFonts w:ascii="ＭＳ 明朝" w:eastAsia="ＭＳ 明朝" w:hAnsi="ＭＳ 明朝" w:hint="eastAsia"/>
        </w:rPr>
        <w:t>条　甲は、本件土地に土地区画整理事業に要する費用は賦課しないものとする。</w:t>
      </w:r>
    </w:p>
    <w:p w14:paraId="0D87471D" w14:textId="77777777" w:rsidR="00DC4BE4" w:rsidRPr="00967CEF" w:rsidRDefault="009F4C84" w:rsidP="00E17E4C">
      <w:pPr>
        <w:autoSpaceDE w:val="0"/>
        <w:autoSpaceDN w:val="0"/>
        <w:adjustRightInd w:val="0"/>
        <w:ind w:left="210" w:hangingChars="100" w:hanging="210"/>
        <w:rPr>
          <w:rFonts w:ascii="ＭＳ 明朝" w:eastAsia="ＭＳ 明朝" w:hAnsi="ＭＳ 明朝"/>
        </w:rPr>
      </w:pPr>
      <w:r w:rsidRPr="00967CEF">
        <w:rPr>
          <w:rFonts w:ascii="ＭＳ 明朝" w:eastAsia="ＭＳ 明朝" w:hAnsi="ＭＳ 明朝" w:hint="eastAsia"/>
        </w:rPr>
        <w:t>第９</w:t>
      </w:r>
      <w:r w:rsidR="00DC4BE4" w:rsidRPr="00967CEF">
        <w:rPr>
          <w:rFonts w:ascii="ＭＳ 明朝" w:eastAsia="ＭＳ 明朝" w:hAnsi="ＭＳ 明朝" w:hint="eastAsia"/>
        </w:rPr>
        <w:t>条　本件土地の所有権移転登記は、土地区画整理法第１０７条第２項の規定による換地処分に伴う登記が完了した後は、甲が行うものとし、登記に要する諸費用は、乙の負担とする。</w:t>
      </w:r>
    </w:p>
    <w:p w14:paraId="19BFEA32" w14:textId="77777777" w:rsidR="00DC4BE4" w:rsidRPr="00967CEF" w:rsidRDefault="009F4C84" w:rsidP="00E17E4C">
      <w:pPr>
        <w:autoSpaceDE w:val="0"/>
        <w:autoSpaceDN w:val="0"/>
        <w:adjustRightInd w:val="0"/>
        <w:ind w:left="210" w:hangingChars="100" w:hanging="210"/>
        <w:rPr>
          <w:rFonts w:ascii="ＭＳ 明朝" w:eastAsia="ＭＳ 明朝" w:hAnsi="ＭＳ 明朝"/>
        </w:rPr>
      </w:pPr>
      <w:r w:rsidRPr="00967CEF">
        <w:rPr>
          <w:rFonts w:ascii="ＭＳ 明朝" w:eastAsia="ＭＳ 明朝" w:hAnsi="ＭＳ 明朝" w:hint="eastAsia"/>
        </w:rPr>
        <w:t>第１０</w:t>
      </w:r>
      <w:r w:rsidR="00DC4BE4" w:rsidRPr="00967CEF">
        <w:rPr>
          <w:rFonts w:ascii="ＭＳ 明朝" w:eastAsia="ＭＳ 明朝" w:hAnsi="ＭＳ 明朝" w:hint="eastAsia"/>
        </w:rPr>
        <w:t>条　乙が保留地処分の規則に違反したとき、又は本契約を履行しないときは、甲は、本契約を解除することができる。</w:t>
      </w:r>
    </w:p>
    <w:p w14:paraId="72883EA7" w14:textId="77777777" w:rsidR="00DC4BE4" w:rsidRPr="00967CEF" w:rsidRDefault="00DC4BE4" w:rsidP="00E17E4C">
      <w:pPr>
        <w:autoSpaceDE w:val="0"/>
        <w:autoSpaceDN w:val="0"/>
        <w:adjustRightInd w:val="0"/>
        <w:ind w:left="210" w:hangingChars="100" w:hanging="210"/>
        <w:rPr>
          <w:rFonts w:ascii="ＭＳ 明朝" w:eastAsia="ＭＳ 明朝" w:hAnsi="ＭＳ 明朝"/>
        </w:rPr>
      </w:pPr>
      <w:r w:rsidRPr="00967CEF">
        <w:rPr>
          <w:rFonts w:ascii="ＭＳ 明朝" w:eastAsia="ＭＳ 明朝" w:hAnsi="ＭＳ 明朝" w:hint="eastAsia"/>
        </w:rPr>
        <w:t xml:space="preserve">２　</w:t>
      </w:r>
      <w:r w:rsidR="00765686">
        <w:rPr>
          <w:rFonts w:ascii="ＭＳ 明朝" w:eastAsia="ＭＳ 明朝" w:hAnsi="ＭＳ 明朝" w:hint="eastAsia"/>
        </w:rPr>
        <w:t>前項の規定により、本契約を解除したときは、乙は、本件土地を原状に</w:t>
      </w:r>
      <w:r w:rsidRPr="00967CEF">
        <w:rPr>
          <w:rFonts w:ascii="ＭＳ 明朝" w:eastAsia="ＭＳ 明朝" w:hAnsi="ＭＳ 明朝" w:hint="eastAsia"/>
        </w:rPr>
        <w:t>回復して甲に返還しなければならないものとする。</w:t>
      </w:r>
    </w:p>
    <w:p w14:paraId="6FD8793D" w14:textId="77777777" w:rsidR="00DC4BE4" w:rsidRPr="00967CEF" w:rsidRDefault="00DC4BE4" w:rsidP="00E17E4C">
      <w:pPr>
        <w:autoSpaceDE w:val="0"/>
        <w:autoSpaceDN w:val="0"/>
        <w:adjustRightInd w:val="0"/>
        <w:ind w:left="210" w:hangingChars="100" w:hanging="210"/>
        <w:rPr>
          <w:rFonts w:ascii="ＭＳ 明朝" w:eastAsia="ＭＳ 明朝" w:hAnsi="ＭＳ 明朝"/>
        </w:rPr>
      </w:pPr>
      <w:r w:rsidRPr="00967CEF">
        <w:rPr>
          <w:rFonts w:ascii="ＭＳ 明朝" w:eastAsia="ＭＳ 明朝" w:hAnsi="ＭＳ 明朝" w:hint="eastAsia"/>
        </w:rPr>
        <w:t>３　前項の規定により、本件土地の返還があった後は、甲は、乙が支払った売買代金から違約金として徴する売買代金１００分の５に相当する額を控除した残額を返還するものとする。</w:t>
      </w:r>
    </w:p>
    <w:p w14:paraId="5EAFFAA4" w14:textId="77777777" w:rsidR="00DC4BE4" w:rsidRPr="00967CEF" w:rsidRDefault="00DC4BE4" w:rsidP="00DC4BE4">
      <w:pPr>
        <w:autoSpaceDE w:val="0"/>
        <w:autoSpaceDN w:val="0"/>
        <w:adjustRightInd w:val="0"/>
        <w:rPr>
          <w:rFonts w:ascii="ＭＳ 明朝" w:eastAsia="ＭＳ 明朝" w:hAnsi="ＭＳ 明朝"/>
        </w:rPr>
      </w:pPr>
      <w:r w:rsidRPr="00967CEF">
        <w:rPr>
          <w:rFonts w:ascii="ＭＳ 明朝" w:eastAsia="ＭＳ 明朝" w:hAnsi="ＭＳ 明朝" w:hint="eastAsia"/>
        </w:rPr>
        <w:t>４　前項の返還金には、利子を付さないものとする。</w:t>
      </w:r>
    </w:p>
    <w:p w14:paraId="202F4B8F" w14:textId="77777777" w:rsidR="00DC4BE4" w:rsidRPr="00967CEF" w:rsidRDefault="00DC4BE4" w:rsidP="00E17E4C">
      <w:pPr>
        <w:autoSpaceDE w:val="0"/>
        <w:autoSpaceDN w:val="0"/>
        <w:adjustRightInd w:val="0"/>
        <w:rPr>
          <w:rFonts w:ascii="ＭＳ 明朝" w:eastAsia="ＭＳ 明朝" w:hAnsi="ＭＳ 明朝"/>
        </w:rPr>
      </w:pPr>
      <w:r w:rsidRPr="00967CEF">
        <w:rPr>
          <w:rFonts w:ascii="ＭＳ 明朝" w:eastAsia="ＭＳ 明朝" w:hAnsi="ＭＳ 明朝" w:hint="eastAsia"/>
        </w:rPr>
        <w:t>５　本契約を解除することにより、乙が損害を受けても、甲は、その責めを負わないものとする。</w:t>
      </w:r>
    </w:p>
    <w:p w14:paraId="51726897" w14:textId="77777777" w:rsidR="00DC4BE4" w:rsidRPr="00967CEF" w:rsidRDefault="009F4C84" w:rsidP="00DC4BE4">
      <w:pPr>
        <w:autoSpaceDE w:val="0"/>
        <w:autoSpaceDN w:val="0"/>
        <w:adjustRightInd w:val="0"/>
        <w:rPr>
          <w:rFonts w:ascii="ＭＳ 明朝" w:eastAsia="ＭＳ 明朝" w:hAnsi="ＭＳ 明朝"/>
        </w:rPr>
      </w:pPr>
      <w:r w:rsidRPr="00967CEF">
        <w:rPr>
          <w:rFonts w:ascii="ＭＳ 明朝" w:eastAsia="ＭＳ 明朝" w:hAnsi="ＭＳ 明朝" w:hint="eastAsia"/>
        </w:rPr>
        <w:t>第１１</w:t>
      </w:r>
      <w:r w:rsidR="00DC4BE4" w:rsidRPr="00967CEF">
        <w:rPr>
          <w:rFonts w:ascii="ＭＳ 明朝" w:eastAsia="ＭＳ 明朝" w:hAnsi="ＭＳ 明朝" w:hint="eastAsia"/>
        </w:rPr>
        <w:t>条　本契約に要する費用は、乙の負担とする。</w:t>
      </w:r>
    </w:p>
    <w:p w14:paraId="2D23592D" w14:textId="77777777" w:rsidR="00DC4BE4" w:rsidRPr="00967CEF" w:rsidRDefault="009F4C84" w:rsidP="00DC4BE4">
      <w:pPr>
        <w:autoSpaceDE w:val="0"/>
        <w:autoSpaceDN w:val="0"/>
        <w:adjustRightInd w:val="0"/>
        <w:rPr>
          <w:rFonts w:ascii="ＭＳ 明朝" w:eastAsia="ＭＳ 明朝" w:hAnsi="ＭＳ 明朝"/>
        </w:rPr>
      </w:pPr>
      <w:r w:rsidRPr="00967CEF">
        <w:rPr>
          <w:rFonts w:ascii="ＭＳ 明朝" w:eastAsia="ＭＳ 明朝" w:hAnsi="ＭＳ 明朝" w:hint="eastAsia"/>
        </w:rPr>
        <w:t>第１２</w:t>
      </w:r>
      <w:r w:rsidR="00DC4BE4" w:rsidRPr="00967CEF">
        <w:rPr>
          <w:rFonts w:ascii="ＭＳ 明朝" w:eastAsia="ＭＳ 明朝" w:hAnsi="ＭＳ 明朝" w:hint="eastAsia"/>
        </w:rPr>
        <w:t>条　本契約に関して疑義が生じたときは、甲、乙協議の上、決定するものとする。</w:t>
      </w:r>
    </w:p>
    <w:p w14:paraId="4020D18A" w14:textId="77777777" w:rsidR="00DC4BE4" w:rsidRPr="00967CEF" w:rsidRDefault="00DC4BE4" w:rsidP="00DC4BE4">
      <w:pPr>
        <w:autoSpaceDE w:val="0"/>
        <w:autoSpaceDN w:val="0"/>
        <w:adjustRightInd w:val="0"/>
        <w:rPr>
          <w:rFonts w:ascii="ＭＳ 明朝" w:eastAsia="ＭＳ 明朝" w:hAnsi="ＭＳ 明朝"/>
        </w:rPr>
      </w:pPr>
    </w:p>
    <w:p w14:paraId="46136BD5" w14:textId="77777777" w:rsidR="00DC4BE4" w:rsidRPr="009B570A" w:rsidRDefault="00DC4BE4" w:rsidP="0033548D">
      <w:pPr>
        <w:autoSpaceDE w:val="0"/>
        <w:autoSpaceDN w:val="0"/>
        <w:adjustRightInd w:val="0"/>
        <w:ind w:firstLineChars="100" w:firstLine="210"/>
        <w:rPr>
          <w:rFonts w:ascii="ＭＳ 明朝" w:eastAsia="ＭＳ 明朝" w:hAnsi="ＭＳ 明朝"/>
        </w:rPr>
      </w:pPr>
      <w:r w:rsidRPr="00967CEF">
        <w:rPr>
          <w:rFonts w:ascii="ＭＳ 明朝" w:eastAsia="ＭＳ 明朝" w:hAnsi="ＭＳ 明朝" w:hint="eastAsia"/>
        </w:rPr>
        <w:t>上記契約の締結を証するため、本契約書２通を作成し、甲、乙双方記名押印の上、各自１通を保有するものとする</w:t>
      </w:r>
      <w:r w:rsidRPr="009B570A">
        <w:rPr>
          <w:rFonts w:ascii="ＭＳ 明朝" w:eastAsia="ＭＳ 明朝" w:hAnsi="ＭＳ 明朝" w:hint="eastAsia"/>
        </w:rPr>
        <w:t>。</w:t>
      </w:r>
    </w:p>
    <w:p w14:paraId="721C95E7" w14:textId="77777777" w:rsidR="00DC4BE4" w:rsidRDefault="00DC4BE4" w:rsidP="00DC4BE4">
      <w:pPr>
        <w:autoSpaceDE w:val="0"/>
        <w:autoSpaceDN w:val="0"/>
        <w:adjustRightInd w:val="0"/>
        <w:rPr>
          <w:rFonts w:ascii="ＭＳ 明朝" w:eastAsia="ＭＳ 明朝" w:hAnsi="ＭＳ 明朝"/>
        </w:rPr>
      </w:pPr>
    </w:p>
    <w:p w14:paraId="4DAFC2B7" w14:textId="77777777" w:rsidR="00DC4BE4" w:rsidRPr="00DC4BE4" w:rsidRDefault="00DC4BE4" w:rsidP="00DC4BE4">
      <w:pPr>
        <w:autoSpaceDE w:val="0"/>
        <w:autoSpaceDN w:val="0"/>
        <w:adjustRightInd w:val="0"/>
        <w:rPr>
          <w:rFonts w:ascii="ＭＳ 明朝" w:eastAsia="ＭＳ 明朝" w:hAnsi="ＭＳ 明朝"/>
        </w:rPr>
      </w:pPr>
    </w:p>
    <w:p w14:paraId="6ACDD3CC" w14:textId="77777777" w:rsidR="00DC4BE4" w:rsidRDefault="00DC4BE4" w:rsidP="00DC4BE4">
      <w:pPr>
        <w:autoSpaceDE w:val="0"/>
        <w:autoSpaceDN w:val="0"/>
        <w:adjustRightInd w:val="0"/>
        <w:ind w:firstLineChars="600" w:firstLine="1260"/>
        <w:rPr>
          <w:rFonts w:ascii="ＭＳ 明朝" w:eastAsia="ＭＳ 明朝" w:hAnsi="ＭＳ 明朝"/>
        </w:rPr>
      </w:pPr>
      <w:r>
        <w:rPr>
          <w:rFonts w:ascii="ＭＳ 明朝" w:eastAsia="ＭＳ 明朝" w:hAnsi="ＭＳ 明朝" w:hint="eastAsia"/>
        </w:rPr>
        <w:t xml:space="preserve">　　年　　　月　　　</w:t>
      </w:r>
      <w:r w:rsidRPr="00757E69">
        <w:rPr>
          <w:rFonts w:ascii="ＭＳ 明朝" w:eastAsia="ＭＳ 明朝" w:hAnsi="ＭＳ 明朝" w:hint="eastAsia"/>
        </w:rPr>
        <w:t>日</w:t>
      </w:r>
    </w:p>
    <w:p w14:paraId="754339D5" w14:textId="77777777" w:rsidR="00DC4BE4" w:rsidRPr="00DC4BE4" w:rsidRDefault="00DC4BE4" w:rsidP="00DC4BE4">
      <w:pPr>
        <w:autoSpaceDE w:val="0"/>
        <w:autoSpaceDN w:val="0"/>
        <w:adjustRightInd w:val="0"/>
        <w:rPr>
          <w:rFonts w:ascii="ＭＳ 明朝" w:eastAsia="ＭＳ 明朝" w:hAnsi="ＭＳ 明朝"/>
        </w:rPr>
      </w:pPr>
    </w:p>
    <w:p w14:paraId="2F0EA2FB" w14:textId="77777777" w:rsidR="00DC4BE4" w:rsidRDefault="009845C0" w:rsidP="00DC4BE4">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甲　伊勢崎都市計画事業東部第二</w:t>
      </w:r>
      <w:r w:rsidR="00DC4BE4" w:rsidRPr="009B570A">
        <w:rPr>
          <w:rFonts w:ascii="ＭＳ 明朝" w:eastAsia="ＭＳ 明朝" w:hAnsi="ＭＳ 明朝" w:hint="eastAsia"/>
        </w:rPr>
        <w:t>土地区画整理事業</w:t>
      </w:r>
    </w:p>
    <w:p w14:paraId="5F8F41BC" w14:textId="77777777" w:rsidR="00DC4BE4" w:rsidRDefault="00DC4BE4" w:rsidP="00DC4BE4">
      <w:pPr>
        <w:autoSpaceDE w:val="0"/>
        <w:autoSpaceDN w:val="0"/>
        <w:adjustRightInd w:val="0"/>
        <w:ind w:firstLineChars="100" w:firstLine="210"/>
        <w:rPr>
          <w:rFonts w:ascii="ＭＳ 明朝" w:eastAsia="ＭＳ 明朝" w:hAnsi="ＭＳ 明朝"/>
        </w:rPr>
      </w:pPr>
      <w:r>
        <w:rPr>
          <w:rFonts w:ascii="ＭＳ 明朝" w:eastAsia="ＭＳ 明朝" w:hAnsi="ＭＳ 明朝" w:hint="eastAsia"/>
        </w:rPr>
        <w:t xml:space="preserve">　　　　　　　　　　　　　　　　　施行者　伊勢崎市</w:t>
      </w:r>
    </w:p>
    <w:p w14:paraId="15D9BF3D" w14:textId="77777777" w:rsidR="00DC4BE4" w:rsidRPr="009B570A" w:rsidRDefault="00DC4BE4" w:rsidP="00DC4BE4">
      <w:pPr>
        <w:autoSpaceDE w:val="0"/>
        <w:autoSpaceDN w:val="0"/>
        <w:adjustRightInd w:val="0"/>
        <w:ind w:firstLineChars="1800" w:firstLine="3780"/>
        <w:rPr>
          <w:rFonts w:ascii="ＭＳ 明朝" w:eastAsia="ＭＳ 明朝" w:hAnsi="ＭＳ 明朝"/>
        </w:rPr>
      </w:pPr>
      <w:r>
        <w:rPr>
          <w:rFonts w:ascii="ＭＳ 明朝" w:eastAsia="ＭＳ 明朝" w:hAnsi="ＭＳ 明朝" w:hint="eastAsia"/>
        </w:rPr>
        <w:t xml:space="preserve">代表者　伊勢崎市長　　　　　　　　　　　　　</w:t>
      </w:r>
      <w:r w:rsidRPr="009B570A">
        <w:rPr>
          <w:rFonts w:ascii="ＭＳ 明朝" w:eastAsia="ＭＳ 明朝" w:hAnsi="ＭＳ 明朝"/>
        </w:rPr>
        <w:t>印</w:t>
      </w:r>
    </w:p>
    <w:p w14:paraId="5D8A36E3" w14:textId="77777777" w:rsidR="00DC4BE4" w:rsidRPr="00574544" w:rsidRDefault="00DC4BE4" w:rsidP="00DC4BE4">
      <w:pPr>
        <w:autoSpaceDE w:val="0"/>
        <w:autoSpaceDN w:val="0"/>
        <w:adjustRightInd w:val="0"/>
        <w:rPr>
          <w:rFonts w:ascii="ＭＳ 明朝" w:eastAsia="ＭＳ 明朝" w:hAnsi="ＭＳ 明朝"/>
        </w:rPr>
      </w:pPr>
    </w:p>
    <w:p w14:paraId="1A68975B" w14:textId="77777777" w:rsidR="00DC4BE4" w:rsidRDefault="00DC4BE4" w:rsidP="00DC4BE4">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乙　住　所</w:t>
      </w:r>
    </w:p>
    <w:p w14:paraId="39833F52" w14:textId="77777777" w:rsidR="00DC4BE4" w:rsidRDefault="00DC4BE4" w:rsidP="00DC4BE4">
      <w:pPr>
        <w:autoSpaceDE w:val="0"/>
        <w:autoSpaceDN w:val="0"/>
        <w:adjustRightInd w:val="0"/>
        <w:ind w:firstLineChars="1700" w:firstLine="3570"/>
        <w:rPr>
          <w:rFonts w:ascii="ＭＳ 明朝" w:eastAsia="ＭＳ 明朝" w:hAnsi="ＭＳ 明朝"/>
        </w:rPr>
      </w:pPr>
    </w:p>
    <w:p w14:paraId="7B210EA4" w14:textId="77777777" w:rsidR="00DC4BE4" w:rsidRPr="009B570A" w:rsidRDefault="00DC4BE4" w:rsidP="00DC4BE4">
      <w:pPr>
        <w:autoSpaceDE w:val="0"/>
        <w:autoSpaceDN w:val="0"/>
        <w:adjustRightInd w:val="0"/>
        <w:ind w:firstLineChars="1900" w:firstLine="3990"/>
        <w:rPr>
          <w:rFonts w:ascii="ＭＳ 明朝" w:eastAsia="ＭＳ 明朝" w:hAnsi="ＭＳ 明朝"/>
        </w:rPr>
      </w:pPr>
      <w:r>
        <w:rPr>
          <w:rFonts w:ascii="ＭＳ 明朝" w:eastAsia="ＭＳ 明朝" w:hAnsi="ＭＳ 明朝" w:hint="eastAsia"/>
        </w:rPr>
        <w:t xml:space="preserve">氏　名　　　　　　　　　　　　　　　　　　</w:t>
      </w:r>
      <w:r w:rsidRPr="009B570A">
        <w:rPr>
          <w:rFonts w:ascii="ＭＳ 明朝" w:eastAsia="ＭＳ 明朝" w:hAnsi="ＭＳ 明朝" w:hint="eastAsia"/>
        </w:rPr>
        <w:t>印</w:t>
      </w:r>
    </w:p>
    <w:p w14:paraId="3E3BB253" w14:textId="77777777" w:rsidR="00DC4BE4" w:rsidRDefault="00DC4BE4" w:rsidP="00DC4BE4">
      <w:pPr>
        <w:autoSpaceDE w:val="0"/>
        <w:autoSpaceDN w:val="0"/>
        <w:adjustRightInd w:val="0"/>
        <w:rPr>
          <w:rFonts w:ascii="ＭＳ 明朝" w:eastAsia="ＭＳ 明朝" w:hAnsi="ＭＳ 明朝"/>
        </w:rPr>
      </w:pPr>
    </w:p>
    <w:p w14:paraId="1334E0AA" w14:textId="77777777" w:rsidR="00890B92" w:rsidRPr="00890B92" w:rsidRDefault="00890B92" w:rsidP="00DC4BE4">
      <w:pPr>
        <w:autoSpaceDE w:val="0"/>
        <w:autoSpaceDN w:val="0"/>
        <w:adjustRightInd w:val="0"/>
        <w:rPr>
          <w:rFonts w:ascii="ＭＳ 明朝" w:eastAsia="ＭＳ 明朝" w:hAnsi="ＭＳ 明朝"/>
        </w:rPr>
      </w:pPr>
    </w:p>
    <w:p w14:paraId="6E9B8A4F" w14:textId="77777777" w:rsidR="00890B92" w:rsidRDefault="00DC4BE4" w:rsidP="009F4C84">
      <w:pPr>
        <w:autoSpaceDE w:val="0"/>
        <w:autoSpaceDN w:val="0"/>
        <w:adjustRightInd w:val="0"/>
        <w:jc w:val="center"/>
        <w:rPr>
          <w:rFonts w:ascii="ＭＳ 明朝" w:eastAsia="ＭＳ 明朝" w:hAnsi="ＭＳ 明朝"/>
        </w:rPr>
      </w:pPr>
      <w:r>
        <w:rPr>
          <w:rFonts w:ascii="ＭＳ 明朝" w:eastAsia="ＭＳ 明朝" w:hAnsi="ＭＳ 明朝" w:hint="eastAsia"/>
        </w:rPr>
        <w:t>土</w:t>
      </w:r>
      <w:r w:rsidR="00890B92">
        <w:rPr>
          <w:rFonts w:ascii="ＭＳ 明朝" w:eastAsia="ＭＳ 明朝" w:hAnsi="ＭＳ 明朝" w:hint="eastAsia"/>
        </w:rPr>
        <w:t xml:space="preserve">　</w:t>
      </w:r>
      <w:r>
        <w:rPr>
          <w:rFonts w:ascii="ＭＳ 明朝" w:eastAsia="ＭＳ 明朝" w:hAnsi="ＭＳ 明朝" w:hint="eastAsia"/>
        </w:rPr>
        <w:t>地</w:t>
      </w:r>
      <w:r w:rsidR="00890B92">
        <w:rPr>
          <w:rFonts w:ascii="ＭＳ 明朝" w:eastAsia="ＭＳ 明朝" w:hAnsi="ＭＳ 明朝" w:hint="eastAsia"/>
        </w:rPr>
        <w:t xml:space="preserve">　</w:t>
      </w:r>
      <w:r>
        <w:rPr>
          <w:rFonts w:ascii="ＭＳ 明朝" w:eastAsia="ＭＳ 明朝" w:hAnsi="ＭＳ 明朝" w:hint="eastAsia"/>
        </w:rPr>
        <w:t>の</w:t>
      </w:r>
      <w:r w:rsidR="00890B92">
        <w:rPr>
          <w:rFonts w:ascii="ＭＳ 明朝" w:eastAsia="ＭＳ 明朝" w:hAnsi="ＭＳ 明朝" w:hint="eastAsia"/>
        </w:rPr>
        <w:t xml:space="preserve">　</w:t>
      </w:r>
      <w:r>
        <w:rPr>
          <w:rFonts w:ascii="ＭＳ 明朝" w:eastAsia="ＭＳ 明朝" w:hAnsi="ＭＳ 明朝" w:hint="eastAsia"/>
        </w:rPr>
        <w:t>表</w:t>
      </w:r>
      <w:r w:rsidR="00890B92">
        <w:rPr>
          <w:rFonts w:ascii="ＭＳ 明朝" w:eastAsia="ＭＳ 明朝" w:hAnsi="ＭＳ 明朝" w:hint="eastAsia"/>
        </w:rPr>
        <w:t xml:space="preserve">　</w:t>
      </w:r>
      <w:r w:rsidRPr="009B570A">
        <w:rPr>
          <w:rFonts w:ascii="ＭＳ 明朝" w:eastAsia="ＭＳ 明朝" w:hAnsi="ＭＳ 明朝" w:hint="eastAsia"/>
        </w:rPr>
        <w:t>示</w:t>
      </w:r>
    </w:p>
    <w:tbl>
      <w:tblPr>
        <w:tblStyle w:val="a3"/>
        <w:tblW w:w="0" w:type="auto"/>
        <w:tblLook w:val="04A0" w:firstRow="1" w:lastRow="0" w:firstColumn="1" w:lastColumn="0" w:noHBand="0" w:noVBand="1"/>
      </w:tblPr>
      <w:tblGrid>
        <w:gridCol w:w="3256"/>
        <w:gridCol w:w="6480"/>
      </w:tblGrid>
      <w:tr w:rsidR="00890B92" w14:paraId="3D6485BC" w14:textId="77777777" w:rsidTr="009F4C84">
        <w:trPr>
          <w:trHeight w:val="510"/>
        </w:trPr>
        <w:tc>
          <w:tcPr>
            <w:tcW w:w="3256" w:type="dxa"/>
            <w:vAlign w:val="center"/>
          </w:tcPr>
          <w:p w14:paraId="6015ED83" w14:textId="77777777" w:rsidR="00890B92" w:rsidRDefault="00890B92" w:rsidP="00890B92">
            <w:pPr>
              <w:autoSpaceDE w:val="0"/>
              <w:autoSpaceDN w:val="0"/>
              <w:adjustRightInd w:val="0"/>
              <w:jc w:val="distribute"/>
              <w:rPr>
                <w:rFonts w:ascii="ＭＳ 明朝" w:eastAsia="ＭＳ 明朝" w:hAnsi="ＭＳ 明朝"/>
              </w:rPr>
            </w:pPr>
            <w:r>
              <w:rPr>
                <w:rFonts w:ascii="ＭＳ 明朝" w:eastAsia="ＭＳ 明朝" w:hAnsi="ＭＳ 明朝" w:hint="eastAsia"/>
              </w:rPr>
              <w:t>街区番号</w:t>
            </w:r>
          </w:p>
        </w:tc>
        <w:tc>
          <w:tcPr>
            <w:tcW w:w="6480" w:type="dxa"/>
            <w:vAlign w:val="center"/>
          </w:tcPr>
          <w:p w14:paraId="44459B53" w14:textId="77777777" w:rsidR="00890B92" w:rsidRDefault="00890B92" w:rsidP="00890B92">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街区</w:t>
            </w:r>
          </w:p>
        </w:tc>
      </w:tr>
      <w:tr w:rsidR="00890B92" w14:paraId="52682473" w14:textId="77777777" w:rsidTr="009F4C84">
        <w:trPr>
          <w:trHeight w:val="510"/>
        </w:trPr>
        <w:tc>
          <w:tcPr>
            <w:tcW w:w="3256" w:type="dxa"/>
            <w:vAlign w:val="center"/>
          </w:tcPr>
          <w:p w14:paraId="546B5B2E" w14:textId="77777777" w:rsidR="00890B92" w:rsidRDefault="00890B92" w:rsidP="00890B92">
            <w:pPr>
              <w:autoSpaceDE w:val="0"/>
              <w:autoSpaceDN w:val="0"/>
              <w:adjustRightInd w:val="0"/>
              <w:jc w:val="distribute"/>
              <w:rPr>
                <w:rFonts w:ascii="ＭＳ 明朝" w:eastAsia="ＭＳ 明朝" w:hAnsi="ＭＳ 明朝"/>
              </w:rPr>
            </w:pPr>
            <w:r>
              <w:rPr>
                <w:rFonts w:ascii="ＭＳ 明朝" w:eastAsia="ＭＳ 明朝" w:hAnsi="ＭＳ 明朝" w:hint="eastAsia"/>
              </w:rPr>
              <w:t>保留地番号</w:t>
            </w:r>
          </w:p>
        </w:tc>
        <w:tc>
          <w:tcPr>
            <w:tcW w:w="6480" w:type="dxa"/>
            <w:vAlign w:val="center"/>
          </w:tcPr>
          <w:p w14:paraId="3595E467" w14:textId="77777777" w:rsidR="00890B92" w:rsidRDefault="00890B92" w:rsidP="00890B92">
            <w:pPr>
              <w:autoSpaceDE w:val="0"/>
              <w:autoSpaceDN w:val="0"/>
              <w:adjustRightInd w:val="0"/>
              <w:rPr>
                <w:rFonts w:ascii="ＭＳ 明朝" w:eastAsia="ＭＳ 明朝" w:hAnsi="ＭＳ 明朝"/>
              </w:rPr>
            </w:pPr>
            <w:r>
              <w:rPr>
                <w:rFonts w:ascii="ＭＳ 明朝" w:eastAsia="ＭＳ 明朝" w:hAnsi="ＭＳ 明朝" w:hint="eastAsia"/>
              </w:rPr>
              <w:t xml:space="preserve">　　　　　　　　　　　　　　　　　号</w:t>
            </w:r>
          </w:p>
        </w:tc>
      </w:tr>
      <w:tr w:rsidR="00890B92" w14:paraId="3B15715B" w14:textId="77777777" w:rsidTr="009F4C84">
        <w:trPr>
          <w:trHeight w:val="510"/>
        </w:trPr>
        <w:tc>
          <w:tcPr>
            <w:tcW w:w="3256" w:type="dxa"/>
            <w:vAlign w:val="center"/>
          </w:tcPr>
          <w:p w14:paraId="004B323D" w14:textId="77777777" w:rsidR="00890B92" w:rsidRDefault="00890B92" w:rsidP="00890B92">
            <w:pPr>
              <w:autoSpaceDE w:val="0"/>
              <w:autoSpaceDN w:val="0"/>
              <w:adjustRightInd w:val="0"/>
              <w:jc w:val="distribute"/>
              <w:rPr>
                <w:rFonts w:ascii="ＭＳ 明朝" w:eastAsia="ＭＳ 明朝" w:hAnsi="ＭＳ 明朝"/>
              </w:rPr>
            </w:pPr>
            <w:r>
              <w:rPr>
                <w:rFonts w:ascii="ＭＳ 明朝" w:eastAsia="ＭＳ 明朝" w:hAnsi="ＭＳ 明朝" w:hint="eastAsia"/>
              </w:rPr>
              <w:t>保留地地積</w:t>
            </w:r>
          </w:p>
        </w:tc>
        <w:tc>
          <w:tcPr>
            <w:tcW w:w="6480" w:type="dxa"/>
            <w:vAlign w:val="center"/>
          </w:tcPr>
          <w:p w14:paraId="5FD2F532" w14:textId="77777777" w:rsidR="00890B92" w:rsidRDefault="00890B92" w:rsidP="00890B92">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平方メートル</w:t>
            </w:r>
          </w:p>
        </w:tc>
      </w:tr>
    </w:tbl>
    <w:p w14:paraId="40AA9164" w14:textId="77777777" w:rsidR="00DC4BE4" w:rsidRDefault="00DC4BE4" w:rsidP="00DC4BE4"/>
    <w:sectPr w:rsidR="00DC4BE4" w:rsidSect="00DC4BE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DB92" w14:textId="77777777" w:rsidR="00FF300F" w:rsidRDefault="00FF300F" w:rsidP="001E2281">
      <w:r>
        <w:separator/>
      </w:r>
    </w:p>
  </w:endnote>
  <w:endnote w:type="continuationSeparator" w:id="0">
    <w:p w14:paraId="646E5E81" w14:textId="77777777" w:rsidR="00FF300F" w:rsidRDefault="00FF300F" w:rsidP="001E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78A" w14:textId="77777777" w:rsidR="00FF300F" w:rsidRDefault="00FF300F" w:rsidP="001E2281">
      <w:r>
        <w:separator/>
      </w:r>
    </w:p>
  </w:footnote>
  <w:footnote w:type="continuationSeparator" w:id="0">
    <w:p w14:paraId="7C731BBE" w14:textId="77777777" w:rsidR="00FF300F" w:rsidRDefault="00FF300F" w:rsidP="001E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1986" w14:textId="77777777" w:rsidR="001E2281" w:rsidRPr="001E2281" w:rsidRDefault="001E2281" w:rsidP="001E2281">
    <w:pPr>
      <w:pStyle w:val="a4"/>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E4"/>
    <w:rsid w:val="00007BA2"/>
    <w:rsid w:val="001E2281"/>
    <w:rsid w:val="00287CF1"/>
    <w:rsid w:val="0033548D"/>
    <w:rsid w:val="003757DD"/>
    <w:rsid w:val="003D39E9"/>
    <w:rsid w:val="004E36B7"/>
    <w:rsid w:val="006A60A6"/>
    <w:rsid w:val="006D3F65"/>
    <w:rsid w:val="007555A3"/>
    <w:rsid w:val="00765686"/>
    <w:rsid w:val="007B286C"/>
    <w:rsid w:val="007B33F7"/>
    <w:rsid w:val="00890B92"/>
    <w:rsid w:val="0093117F"/>
    <w:rsid w:val="00967CEF"/>
    <w:rsid w:val="009845C0"/>
    <w:rsid w:val="009F4C84"/>
    <w:rsid w:val="00B55680"/>
    <w:rsid w:val="00CA29CF"/>
    <w:rsid w:val="00D60ABB"/>
    <w:rsid w:val="00DC4BE4"/>
    <w:rsid w:val="00E17E4C"/>
    <w:rsid w:val="00F831D1"/>
    <w:rsid w:val="00F85B37"/>
    <w:rsid w:val="00FF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7E281"/>
  <w15:chartTrackingRefBased/>
  <w15:docId w15:val="{018DF885-FABA-431B-9563-5483412D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281"/>
    <w:pPr>
      <w:tabs>
        <w:tab w:val="center" w:pos="4252"/>
        <w:tab w:val="right" w:pos="8504"/>
      </w:tabs>
      <w:snapToGrid w:val="0"/>
    </w:pPr>
  </w:style>
  <w:style w:type="character" w:customStyle="1" w:styleId="a5">
    <w:name w:val="ヘッダー (文字)"/>
    <w:basedOn w:val="a0"/>
    <w:link w:val="a4"/>
    <w:uiPriority w:val="99"/>
    <w:rsid w:val="001E2281"/>
  </w:style>
  <w:style w:type="paragraph" w:styleId="a6">
    <w:name w:val="footer"/>
    <w:basedOn w:val="a"/>
    <w:link w:val="a7"/>
    <w:uiPriority w:val="99"/>
    <w:unhideWhenUsed/>
    <w:rsid w:val="001E2281"/>
    <w:pPr>
      <w:tabs>
        <w:tab w:val="center" w:pos="4252"/>
        <w:tab w:val="right" w:pos="8504"/>
      </w:tabs>
      <w:snapToGrid w:val="0"/>
    </w:pPr>
  </w:style>
  <w:style w:type="character" w:customStyle="1" w:styleId="a7">
    <w:name w:val="フッター (文字)"/>
    <w:basedOn w:val="a0"/>
    <w:link w:val="a6"/>
    <w:uiPriority w:val="99"/>
    <w:rsid w:val="001E2281"/>
  </w:style>
  <w:style w:type="paragraph" w:styleId="a8">
    <w:name w:val="Balloon Text"/>
    <w:basedOn w:val="a"/>
    <w:link w:val="a9"/>
    <w:uiPriority w:val="99"/>
    <w:semiHidden/>
    <w:unhideWhenUsed/>
    <w:rsid w:val="00967C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7C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2021-03-15T06:49:00Z</cp:lastPrinted>
  <dcterms:created xsi:type="dcterms:W3CDTF">2021-07-06T01:09:00Z</dcterms:created>
  <dcterms:modified xsi:type="dcterms:W3CDTF">2021-07-06T01:09:00Z</dcterms:modified>
</cp:coreProperties>
</file>