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81" w:rsidRPr="00903C81" w:rsidRDefault="00016B2C" w:rsidP="00903C81">
      <w:pPr>
        <w:wordWrap w:val="0"/>
        <w:overflowPunct w:val="0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様式第７号（第９</w:t>
      </w:r>
      <w:r w:rsidR="00903C81"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条関係）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計画変更認定通知書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第　　　　　号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年　　月　　日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　　　　様</w:t>
      </w:r>
    </w:p>
    <w:p w:rsidR="00903C81" w:rsidRPr="00903C81" w:rsidRDefault="006F2AE2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214630</wp:posOffset>
                </wp:positionV>
                <wp:extent cx="219710" cy="21971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B749C" id="Rectangle 5" o:spid="_x0000_s1026" style="position:absolute;left:0;text-align:left;margin-left:458pt;margin-top:16.9pt;width:17.3pt;height:1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SndAIAAPgEAAAOAAAAZHJzL2Uyb0RvYy54bWysVNuO2yAQfa/Uf0C8J45T52bFWUVxUlXa&#10;tqtu+wEEcIyKgQKJk1b99w44SZPuS1XVD3iAYThn5gzzh2Mj0YFbJ7QqcNofYMQV1UyoXYG/fN70&#10;phg5TxQjUite4BN3+GHx+tW8NTkf6lpLxi2CIMrlrSlw7b3Jk8TRmjfE9bXhCjYrbRviYWp3CbOk&#10;heiNTIaDwThptWXGasqdg9Wy28SLGL+qOPUfq8pxj2SBAZuPo43jNozJYk7ynSWmFvQMg/wDioYI&#10;BZdeQ5XEE7S34kWoRlCrna58n+om0VUlKI8cgE06+IPNc00Mj1wgOc5c0+T+X1j64fBkkWAFzjBS&#10;pIESfYKkEbWTHI1CelrjcvB6Nk82EHTmUdOvDim9qsGLL63Vbc0JA1Bp8E/uDoSJg6No277XDKKT&#10;vdcxU8fKNiEg5AAdY0FO14Lwo0cUFofpbJJC2Shsne1wA8kvh411/i3XDQpGgS1Aj8HJ4dH5zvXi&#10;Eu5SeiOkhHWSS4XaAs9Gw1E84LQULGxGjna3XUmLDiSoJn6RGbC/dWuEB+1K0RR4enUieUjGWrF4&#10;iydCdjaAlioEB26A7Wx1GvkxG8zW0/U062XD8bqXDcqyt9ysst54k05G5ZtytSrTnwFnmuW1YIyr&#10;APWi1zT7Oz2cO6dT2lWxd5TcLfNN/F4yT+5hxIIAq8s/sosqCIXvBLTV7AQisLprQHgwwKi1/Y5R&#10;C81XYPdtTyzHSL5TIKRJNpyNoFvjZDqdgQTs7cb2ZoMoCoEK7DHqzJXv+ntvrNjVcE8aK6z0EqRX&#10;iSiLIMsO01mw0F4R//kpCP17O49evx+sxS8AAAD//wMAUEsDBBQABgAIAAAAIQB7P8Q84QAAAAkB&#10;AAAPAAAAZHJzL2Rvd25yZXYueG1sTI/LTsMwEEX3SPyDNUjsqJ22RG2IU0VUsEKIPoTEzo2HJBCP&#10;o9htA1/PsILlaK7uPSdfja4TJxxC60lDMlEgkCpvW6o17HcPNwsQIRqypvOEGr4wwKq4vMhNZv2Z&#10;NnjaxlpwCYXMaGhi7DMpQ9WgM2HieyT+vfvBmcjnUEs7mDOXu05OlUqlMy3xQmN6vG+w+twenYZN&#10;OaaP3+3bPDy9lslzP12/qPWH1tdXY3kHIuIY/8Lwi8/oUDDTwR/JBtFpWCYpu0QNsxkrcGB5q1IQ&#10;Bw3pYg6yyOV/g+IHAAD//wMAUEsBAi0AFAAGAAgAAAAhALaDOJL+AAAA4QEAABMAAAAAAAAAAAAA&#10;AAAAAAAAAFtDb250ZW50X1R5cGVzXS54bWxQSwECLQAUAAYACAAAACEAOP0h/9YAAACUAQAACwAA&#10;AAAAAAAAAAAAAAAvAQAAX3JlbHMvLnJlbHNQSwECLQAUAAYACAAAACEAFbz0p3QCAAD4BAAADgAA&#10;AAAAAAAAAAAAAAAuAgAAZHJzL2Uyb0RvYy54bWxQSwECLQAUAAYACAAAACEAez/EPOEAAAAJAQAA&#10;DwAAAAAAAAAAAAAAAADOBAAAZHJzL2Rvd25yZXYueG1sUEsFBgAAAAAEAAQA8wAAANwFAAAAAA==&#10;" filled="f">
                <v:textbox inset="5.85pt,.7pt,5.85pt,.7pt"/>
              </v:rect>
            </w:pict>
          </mc:Fallback>
        </mc:AlternateContent>
      </w:r>
      <w:r w:rsidR="00903C81"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伊勢崎市長　　　　　　　　印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次の計画の変更については、建築物の耐震改修の促進に関する法律（平成７年法律第１２３号）第１８条第１項の規定に基づき認定したので通知します。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１　</w:t>
      </w:r>
      <w:r w:rsidRPr="00903C81">
        <w:rPr>
          <w:rFonts w:ascii="ＭＳ 明朝" w:eastAsia="ＭＳ 明朝" w:hAnsi="Century" w:cs="Times New Roman" w:hint="eastAsia"/>
          <w:spacing w:val="54"/>
          <w:sz w:val="21"/>
          <w:szCs w:val="20"/>
          <w:fitText w:val="2120" w:id="-2037726976"/>
        </w:rPr>
        <w:t>変更申請年月</w:t>
      </w:r>
      <w:r w:rsidRPr="00903C81">
        <w:rPr>
          <w:rFonts w:ascii="ＭＳ 明朝" w:eastAsia="ＭＳ 明朝" w:hAnsi="Century" w:cs="Times New Roman" w:hint="eastAsia"/>
          <w:spacing w:val="1"/>
          <w:sz w:val="21"/>
          <w:szCs w:val="20"/>
          <w:fitText w:val="2120" w:id="-2037726976"/>
        </w:rPr>
        <w:t>日</w:t>
      </w: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　　　　　　　　　　年　　月　　日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２　計画認定</w:t>
      </w:r>
      <w:r w:rsidRPr="00903C81">
        <w:rPr>
          <w:rFonts w:ascii="ＭＳ 明朝" w:eastAsia="ＭＳ 明朝" w:hAnsi="Century" w:cs="Times New Roman" w:hint="eastAsia"/>
          <w:sz w:val="21"/>
          <w:szCs w:val="20"/>
        </w:rPr>
        <w:t>建築物の位置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３　計画認定</w:t>
      </w:r>
      <w:r w:rsidRPr="00903C81">
        <w:rPr>
          <w:rFonts w:ascii="ＭＳ 明朝" w:eastAsia="ＭＳ 明朝" w:hAnsi="Century" w:cs="Times New Roman" w:hint="eastAsia"/>
          <w:sz w:val="21"/>
          <w:szCs w:val="20"/>
        </w:rPr>
        <w:t>建築物の概要</w:t>
      </w:r>
    </w:p>
    <w:p w:rsidR="00903C81" w:rsidRPr="00903C81" w:rsidRDefault="00903C81" w:rsidP="00903C81">
      <w:pPr>
        <w:wordWrap w:val="0"/>
        <w:overflowPunct w:val="0"/>
        <w:adjustRightInd/>
        <w:ind w:firstLineChars="300" w:firstLine="633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/>
          <w:kern w:val="2"/>
          <w:sz w:val="21"/>
          <w:szCs w:val="20"/>
        </w:rPr>
        <w:t>(1)</w:t>
      </w: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r w:rsidRPr="00903C81">
        <w:rPr>
          <w:rFonts w:ascii="ＭＳ 明朝" w:eastAsia="ＭＳ 明朝" w:hAnsi="Century" w:cs="Times New Roman" w:hint="eastAsia"/>
          <w:spacing w:val="70"/>
          <w:kern w:val="2"/>
          <w:sz w:val="21"/>
          <w:szCs w:val="20"/>
        </w:rPr>
        <w:t>主要用</w:t>
      </w: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途</w:t>
      </w:r>
    </w:p>
    <w:p w:rsidR="00903C81" w:rsidRPr="00903C81" w:rsidRDefault="00903C81" w:rsidP="00903C81">
      <w:pPr>
        <w:wordWrap w:val="0"/>
        <w:overflowPunct w:val="0"/>
        <w:adjustRightInd/>
        <w:ind w:firstLineChars="300" w:firstLine="633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/>
          <w:kern w:val="2"/>
          <w:sz w:val="21"/>
          <w:szCs w:val="20"/>
        </w:rPr>
        <w:t>(2)</w:t>
      </w: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r w:rsidRPr="00903C81">
        <w:rPr>
          <w:rFonts w:ascii="ＭＳ 明朝" w:eastAsia="ＭＳ 明朝" w:hAnsi="Century" w:cs="Times New Roman" w:hint="eastAsia"/>
          <w:spacing w:val="70"/>
          <w:kern w:val="2"/>
          <w:sz w:val="21"/>
          <w:szCs w:val="20"/>
        </w:rPr>
        <w:t>延べ面</w:t>
      </w: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積</w:t>
      </w:r>
    </w:p>
    <w:p w:rsidR="00903C81" w:rsidRPr="00903C81" w:rsidRDefault="00903C81" w:rsidP="00903C81">
      <w:pPr>
        <w:wordWrap w:val="0"/>
        <w:overflowPunct w:val="0"/>
        <w:adjustRightInd/>
        <w:ind w:firstLineChars="300" w:firstLine="633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/>
          <w:kern w:val="2"/>
          <w:sz w:val="21"/>
          <w:szCs w:val="20"/>
        </w:rPr>
        <w:t>(3)</w:t>
      </w: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その他の事項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４　</w:t>
      </w:r>
      <w:r w:rsidRPr="00016B2C">
        <w:rPr>
          <w:rFonts w:ascii="ＭＳ 明朝" w:eastAsia="ＭＳ 明朝" w:hAnsi="Century" w:cs="Times New Roman" w:hint="eastAsia"/>
          <w:spacing w:val="45"/>
          <w:sz w:val="21"/>
          <w:szCs w:val="20"/>
          <w:fitText w:val="2014" w:id="-2037726975"/>
        </w:rPr>
        <w:t>計画変更の概</w:t>
      </w:r>
      <w:r w:rsidRPr="00016B2C">
        <w:rPr>
          <w:rFonts w:ascii="ＭＳ 明朝" w:eastAsia="ＭＳ 明朝" w:hAnsi="Century" w:cs="Times New Roman" w:hint="eastAsia"/>
          <w:spacing w:val="2"/>
          <w:sz w:val="21"/>
          <w:szCs w:val="20"/>
          <w:fitText w:val="2014" w:id="-2037726975"/>
        </w:rPr>
        <w:t>要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bookmarkStart w:id="0" w:name="_GoBack"/>
      <w:bookmarkEnd w:id="0"/>
    </w:p>
    <w:sectPr w:rsidR="00903C81" w:rsidRPr="00903C81" w:rsidSect="00D54BBA">
      <w:footerReference w:type="default" r:id="rId7"/>
      <w:pgSz w:w="11905" w:h="16837" w:code="9"/>
      <w:pgMar w:top="1701" w:right="1134" w:bottom="851" w:left="1134" w:header="720" w:footer="720" w:gutter="0"/>
      <w:cols w:space="720"/>
      <w:noEndnote/>
      <w:docGrid w:type="linesAndChars" w:linePitch="342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B88" w:rsidRDefault="00531B88">
      <w:r>
        <w:separator/>
      </w:r>
    </w:p>
  </w:endnote>
  <w:endnote w:type="continuationSeparator" w:id="0">
    <w:p w:rsidR="00531B88" w:rsidRDefault="0053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3F3" w:rsidRDefault="000E63F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B88" w:rsidRDefault="00531B88">
      <w:r>
        <w:separator/>
      </w:r>
    </w:p>
  </w:footnote>
  <w:footnote w:type="continuationSeparator" w:id="0">
    <w:p w:rsidR="00531B88" w:rsidRDefault="00531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34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FE"/>
    <w:rsid w:val="0001240D"/>
    <w:rsid w:val="00016B2C"/>
    <w:rsid w:val="000570FE"/>
    <w:rsid w:val="00064E6F"/>
    <w:rsid w:val="0009462A"/>
    <w:rsid w:val="000A414C"/>
    <w:rsid w:val="000A5562"/>
    <w:rsid w:val="000B6F63"/>
    <w:rsid w:val="000D421A"/>
    <w:rsid w:val="000E63F3"/>
    <w:rsid w:val="001135C1"/>
    <w:rsid w:val="00173767"/>
    <w:rsid w:val="0019411D"/>
    <w:rsid w:val="001D3008"/>
    <w:rsid w:val="002E50B5"/>
    <w:rsid w:val="0036567C"/>
    <w:rsid w:val="00371B1D"/>
    <w:rsid w:val="003B1ACD"/>
    <w:rsid w:val="003F30FB"/>
    <w:rsid w:val="00484D9E"/>
    <w:rsid w:val="005001F3"/>
    <w:rsid w:val="00531B88"/>
    <w:rsid w:val="005872A6"/>
    <w:rsid w:val="005B50D2"/>
    <w:rsid w:val="00613810"/>
    <w:rsid w:val="00656388"/>
    <w:rsid w:val="00661A9C"/>
    <w:rsid w:val="006B116E"/>
    <w:rsid w:val="006C5AB4"/>
    <w:rsid w:val="006F2AE2"/>
    <w:rsid w:val="0073165B"/>
    <w:rsid w:val="007738BB"/>
    <w:rsid w:val="00792EF2"/>
    <w:rsid w:val="007B5429"/>
    <w:rsid w:val="00804D66"/>
    <w:rsid w:val="008460F7"/>
    <w:rsid w:val="008D4116"/>
    <w:rsid w:val="00903C81"/>
    <w:rsid w:val="00995778"/>
    <w:rsid w:val="009A3A30"/>
    <w:rsid w:val="009F788D"/>
    <w:rsid w:val="00A673C9"/>
    <w:rsid w:val="00B17244"/>
    <w:rsid w:val="00B6204D"/>
    <w:rsid w:val="00B70A6F"/>
    <w:rsid w:val="00BA001B"/>
    <w:rsid w:val="00BD4427"/>
    <w:rsid w:val="00C3679C"/>
    <w:rsid w:val="00C42469"/>
    <w:rsid w:val="00CB4FC4"/>
    <w:rsid w:val="00D17995"/>
    <w:rsid w:val="00D54BBA"/>
    <w:rsid w:val="00D57172"/>
    <w:rsid w:val="00D63045"/>
    <w:rsid w:val="00DE6DD1"/>
    <w:rsid w:val="00E0299B"/>
    <w:rsid w:val="00E44031"/>
    <w:rsid w:val="00E83182"/>
    <w:rsid w:val="00EA76F0"/>
    <w:rsid w:val="00EF0C9D"/>
    <w:rsid w:val="00EF6CE6"/>
    <w:rsid w:val="00F20AF5"/>
    <w:rsid w:val="00F25724"/>
    <w:rsid w:val="00F26055"/>
    <w:rsid w:val="00FC74B1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BC1D02-CD66-42D7-8867-166FD859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4BB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4BB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96A2D-CDFD-4524-8E62-D0A16E97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3</cp:revision>
  <cp:lastPrinted>2015-05-20T23:58:00Z</cp:lastPrinted>
  <dcterms:created xsi:type="dcterms:W3CDTF">2020-07-15T08:31:00Z</dcterms:created>
  <dcterms:modified xsi:type="dcterms:W3CDTF">2020-07-15T08:35:00Z</dcterms:modified>
</cp:coreProperties>
</file>