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04A" w:rsidRPr="001A19A8" w:rsidRDefault="00FD504A" w:rsidP="00FD504A">
      <w:pPr>
        <w:widowControl/>
        <w:jc w:val="left"/>
        <w:rPr>
          <w:rFonts w:ascii="ＭＳ 明朝" w:eastAsia="ＭＳ 明朝" w:hAnsi="ＭＳ 明朝" w:cs="ＭＳ Ｐゴシック"/>
          <w:color w:val="000000" w:themeColor="text1"/>
          <w:kern w:val="0"/>
          <w:sz w:val="22"/>
        </w:rPr>
      </w:pPr>
      <w:bookmarkStart w:id="0" w:name="RANGE!A1:I68"/>
      <w:r w:rsidRPr="001A19A8">
        <w:rPr>
          <w:rFonts w:ascii="ＭＳ 明朝" w:eastAsia="ＭＳ 明朝" w:hAnsi="ＭＳ 明朝" w:cs="ＭＳ Ｐゴシック" w:hint="eastAsia"/>
          <w:color w:val="000000" w:themeColor="text1"/>
          <w:kern w:val="0"/>
          <w:sz w:val="22"/>
        </w:rPr>
        <w:t>様式第１号（第２条関係）</w:t>
      </w:r>
      <w:bookmarkEnd w:id="0"/>
    </w:p>
    <w:p w:rsidR="00FD504A" w:rsidRPr="001A19A8" w:rsidRDefault="00FD504A" w:rsidP="00FD504A">
      <w:pPr>
        <w:widowControl/>
        <w:jc w:val="center"/>
        <w:rPr>
          <w:rFonts w:ascii="ＭＳ 明朝" w:eastAsia="ＭＳ 明朝" w:hAnsi="ＭＳ 明朝" w:cs="ＭＳ Ｐゴシック"/>
          <w:color w:val="000000" w:themeColor="text1"/>
          <w:kern w:val="0"/>
          <w:sz w:val="32"/>
          <w:szCs w:val="32"/>
        </w:rPr>
      </w:pPr>
      <w:r w:rsidRPr="001A19A8">
        <w:rPr>
          <w:rFonts w:ascii="ＭＳ 明朝" w:eastAsia="ＭＳ 明朝" w:hAnsi="ＭＳ 明朝" w:cs="ＭＳ Ｐゴシック" w:hint="eastAsia"/>
          <w:color w:val="000000" w:themeColor="text1"/>
          <w:kern w:val="0"/>
          <w:sz w:val="32"/>
          <w:szCs w:val="32"/>
        </w:rPr>
        <w:t>住居確保給付金申請時確認書</w:t>
      </w:r>
    </w:p>
    <w:p w:rsidR="00FD504A" w:rsidRPr="001A19A8" w:rsidRDefault="00FD504A" w:rsidP="00FD504A">
      <w:pPr>
        <w:widowControl/>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8"/>
          <w:szCs w:val="28"/>
        </w:rPr>
        <w:t>誓約事項</w:t>
      </w:r>
    </w:p>
    <w:p w:rsidR="00FD504A" w:rsidRPr="001A19A8" w:rsidRDefault="00FD504A" w:rsidP="00FD504A">
      <w:pPr>
        <w:widowControl/>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１</w:t>
      </w:r>
      <w:r w:rsidR="000C3EDD" w:rsidRPr="001A19A8">
        <w:rPr>
          <w:rFonts w:ascii="ＭＳ 明朝" w:eastAsia="ＭＳ 明朝" w:hAnsi="ＭＳ 明朝" w:cs="ＭＳ Ｐゴシック" w:hint="eastAsia"/>
          <w:color w:val="000000" w:themeColor="text1"/>
          <w:kern w:val="0"/>
          <w:sz w:val="24"/>
          <w:szCs w:val="24"/>
        </w:rPr>
        <w:t xml:space="preserve">　受給中、次</w:t>
      </w:r>
      <w:r w:rsidRPr="001A19A8">
        <w:rPr>
          <w:rFonts w:ascii="ＭＳ 明朝" w:eastAsia="ＭＳ 明朝" w:hAnsi="ＭＳ 明朝" w:cs="ＭＳ Ｐゴシック" w:hint="eastAsia"/>
          <w:color w:val="000000" w:themeColor="text1"/>
          <w:kern w:val="0"/>
          <w:sz w:val="24"/>
          <w:szCs w:val="24"/>
        </w:rPr>
        <w:t>の</w:t>
      </w:r>
      <w:r w:rsidR="000327E4" w:rsidRPr="001A19A8">
        <w:rPr>
          <w:rFonts w:ascii="ＭＳ 明朝" w:eastAsia="ＭＳ 明朝" w:hAnsi="ＭＳ 明朝" w:cs="ＭＳ Ｐゴシック" w:hint="eastAsia"/>
          <w:color w:val="000000" w:themeColor="text1"/>
          <w:kern w:val="0"/>
          <w:sz w:val="24"/>
          <w:szCs w:val="24"/>
        </w:rPr>
        <w:t>求職</w:t>
      </w:r>
      <w:r w:rsidRPr="001A19A8">
        <w:rPr>
          <w:rFonts w:ascii="ＭＳ 明朝" w:eastAsia="ＭＳ 明朝" w:hAnsi="ＭＳ 明朝" w:cs="ＭＳ Ｐゴシック" w:hint="eastAsia"/>
          <w:color w:val="000000" w:themeColor="text1"/>
          <w:kern w:val="0"/>
          <w:sz w:val="24"/>
          <w:szCs w:val="24"/>
        </w:rPr>
        <w:t>活動要件を満たすこと及び</w:t>
      </w:r>
      <w:r w:rsidR="00A359A4" w:rsidRPr="001A19A8">
        <w:rPr>
          <w:rFonts w:ascii="ＭＳ 明朝" w:eastAsia="ＭＳ 明朝" w:hAnsi="ＭＳ 明朝" w:cs="ＭＳ Ｐゴシック" w:hint="eastAsia"/>
          <w:color w:val="000000" w:themeColor="text1"/>
          <w:kern w:val="0"/>
          <w:sz w:val="24"/>
          <w:szCs w:val="24"/>
        </w:rPr>
        <w:t>市</w:t>
      </w:r>
      <w:r w:rsidRPr="001A19A8">
        <w:rPr>
          <w:rFonts w:ascii="ＭＳ 明朝" w:eastAsia="ＭＳ 明朝" w:hAnsi="ＭＳ 明朝" w:cs="ＭＳ Ｐゴシック" w:hint="eastAsia"/>
          <w:color w:val="000000" w:themeColor="text1"/>
          <w:kern w:val="0"/>
          <w:sz w:val="24"/>
          <w:szCs w:val="24"/>
        </w:rPr>
        <w:t>の作成するプランに基づく就労支援を受けること</w:t>
      </w:r>
      <w:r w:rsidR="000C3EDD" w:rsidRPr="001A19A8">
        <w:rPr>
          <w:rFonts w:ascii="ＭＳ 明朝" w:eastAsia="ＭＳ 明朝" w:hAnsi="ＭＳ 明朝" w:cs="ＭＳ Ｐゴシック" w:hint="eastAsia"/>
          <w:color w:val="000000" w:themeColor="text1"/>
          <w:kern w:val="0"/>
          <w:sz w:val="24"/>
          <w:szCs w:val="24"/>
        </w:rPr>
        <w:t>。</w:t>
      </w:r>
    </w:p>
    <w:p w:rsidR="00AF6130" w:rsidRPr="001A19A8" w:rsidRDefault="00235E12" w:rsidP="00AF6130">
      <w:pPr>
        <w:widowControl/>
        <w:ind w:leftChars="100" w:left="21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⑴</w:t>
      </w:r>
      <w:r w:rsidR="001969C9" w:rsidRPr="001A19A8">
        <w:rPr>
          <w:rFonts w:ascii="ＭＳ 明朝" w:eastAsia="ＭＳ 明朝" w:hAnsi="ＭＳ 明朝" w:cs="ＭＳ Ｐゴシック" w:hint="eastAsia"/>
          <w:color w:val="000000" w:themeColor="text1"/>
          <w:kern w:val="0"/>
          <w:sz w:val="24"/>
          <w:szCs w:val="24"/>
        </w:rPr>
        <w:t xml:space="preserve">　</w:t>
      </w:r>
      <w:r w:rsidR="00AF6130" w:rsidRPr="001A19A8">
        <w:rPr>
          <w:rFonts w:ascii="ＭＳ 明朝" w:eastAsia="ＭＳ 明朝" w:hAnsi="ＭＳ 明朝" w:cs="ＭＳ Ｐゴシック" w:hint="eastAsia"/>
          <w:color w:val="000000" w:themeColor="text1"/>
          <w:kern w:val="0"/>
          <w:sz w:val="24"/>
          <w:szCs w:val="24"/>
        </w:rPr>
        <w:t>公共職業安定所等での求職活動を行う申請者</w:t>
      </w:r>
    </w:p>
    <w:p w:rsidR="00FD504A" w:rsidRPr="001A19A8" w:rsidRDefault="00AF6130" w:rsidP="00A359A4">
      <w:pPr>
        <w:widowControl/>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①</w:t>
      </w:r>
      <w:r w:rsidR="001969C9" w:rsidRPr="001A19A8">
        <w:rPr>
          <w:rFonts w:ascii="ＭＳ 明朝" w:eastAsia="ＭＳ 明朝" w:hAnsi="ＭＳ 明朝" w:cs="ＭＳ Ｐゴシック" w:hint="eastAsia"/>
          <w:color w:val="000000" w:themeColor="text1"/>
          <w:kern w:val="0"/>
          <w:sz w:val="24"/>
          <w:szCs w:val="24"/>
        </w:rPr>
        <w:t xml:space="preserve">　</w:t>
      </w:r>
      <w:r w:rsidR="00FD504A" w:rsidRPr="001A19A8">
        <w:rPr>
          <w:rFonts w:ascii="ＭＳ 明朝" w:eastAsia="ＭＳ 明朝" w:hAnsi="ＭＳ 明朝" w:cs="ＭＳ Ｐゴシック" w:hint="eastAsia"/>
          <w:color w:val="000000" w:themeColor="text1"/>
          <w:kern w:val="0"/>
          <w:sz w:val="24"/>
          <w:szCs w:val="24"/>
        </w:rPr>
        <w:t>月４回以上、</w:t>
      </w:r>
      <w:r w:rsidR="00A359A4" w:rsidRPr="001A19A8">
        <w:rPr>
          <w:rFonts w:ascii="ＭＳ 明朝" w:eastAsia="ＭＳ 明朝" w:hAnsi="ＭＳ 明朝" w:cs="ＭＳ Ｐゴシック" w:hint="eastAsia"/>
          <w:color w:val="000000" w:themeColor="text1"/>
          <w:kern w:val="0"/>
          <w:sz w:val="24"/>
          <w:szCs w:val="24"/>
        </w:rPr>
        <w:t>市</w:t>
      </w:r>
      <w:r w:rsidR="00FD504A" w:rsidRPr="001A19A8">
        <w:rPr>
          <w:rFonts w:ascii="ＭＳ 明朝" w:eastAsia="ＭＳ 明朝" w:hAnsi="ＭＳ 明朝" w:cs="ＭＳ Ｐゴシック" w:hint="eastAsia"/>
          <w:color w:val="000000" w:themeColor="text1"/>
          <w:kern w:val="0"/>
          <w:sz w:val="24"/>
          <w:szCs w:val="24"/>
        </w:rPr>
        <w:t>の面接等の支援を受ける</w:t>
      </w:r>
      <w:r w:rsidR="000C3EDD" w:rsidRPr="001A19A8">
        <w:rPr>
          <w:rFonts w:ascii="ＭＳ 明朝" w:eastAsia="ＭＳ 明朝" w:hAnsi="ＭＳ 明朝" w:cs="ＭＳ Ｐゴシック" w:hint="eastAsia"/>
          <w:color w:val="000000" w:themeColor="text1"/>
          <w:kern w:val="0"/>
          <w:sz w:val="24"/>
          <w:szCs w:val="24"/>
        </w:rPr>
        <w:t>こと</w:t>
      </w:r>
      <w:r w:rsidR="000327E4" w:rsidRPr="001A19A8">
        <w:rPr>
          <w:rFonts w:ascii="ＭＳ 明朝" w:eastAsia="ＭＳ 明朝" w:hAnsi="ＭＳ 明朝" w:cs="ＭＳ Ｐゴシック" w:hint="eastAsia"/>
          <w:color w:val="000000" w:themeColor="text1"/>
          <w:kern w:val="0"/>
          <w:sz w:val="24"/>
          <w:szCs w:val="24"/>
        </w:rPr>
        <w:t>。</w:t>
      </w:r>
    </w:p>
    <w:p w:rsidR="001969C9" w:rsidRPr="001A19A8" w:rsidRDefault="00AF6130" w:rsidP="001969C9">
      <w:pPr>
        <w:widowControl/>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②</w:t>
      </w:r>
      <w:r w:rsidR="001969C9" w:rsidRPr="001A19A8">
        <w:rPr>
          <w:rFonts w:ascii="ＭＳ 明朝" w:eastAsia="ＭＳ 明朝" w:hAnsi="ＭＳ 明朝" w:cs="ＭＳ Ｐゴシック" w:hint="eastAsia"/>
          <w:color w:val="000000" w:themeColor="text1"/>
          <w:kern w:val="0"/>
          <w:sz w:val="24"/>
          <w:szCs w:val="24"/>
        </w:rPr>
        <w:t xml:space="preserve">　</w:t>
      </w:r>
      <w:r w:rsidR="00FD504A" w:rsidRPr="001A19A8">
        <w:rPr>
          <w:rFonts w:ascii="ＭＳ 明朝" w:eastAsia="ＭＳ 明朝" w:hAnsi="ＭＳ 明朝" w:cs="ＭＳ Ｐゴシック" w:hint="eastAsia"/>
          <w:color w:val="000000" w:themeColor="text1"/>
          <w:kern w:val="0"/>
          <w:sz w:val="24"/>
          <w:szCs w:val="24"/>
        </w:rPr>
        <w:t>月２回以上、公共職業安定所</w:t>
      </w:r>
      <w:r w:rsidR="007A330B" w:rsidRPr="001A19A8">
        <w:rPr>
          <w:rFonts w:ascii="ＭＳ 明朝" w:eastAsia="ＭＳ 明朝" w:hAnsi="ＭＳ 明朝" w:cs="ＭＳ Ｐゴシック" w:hint="eastAsia"/>
          <w:color w:val="000000" w:themeColor="text1"/>
          <w:kern w:val="0"/>
          <w:sz w:val="24"/>
          <w:szCs w:val="24"/>
        </w:rPr>
        <w:t>又は地方公共団体が設ける公的な無料職業紹介の窓</w:t>
      </w:r>
    </w:p>
    <w:p w:rsidR="00FD504A" w:rsidRPr="001A19A8" w:rsidRDefault="007A330B" w:rsidP="001969C9">
      <w:pPr>
        <w:widowControl/>
        <w:ind w:firstLineChars="400" w:firstLine="96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口で職業</w:t>
      </w:r>
      <w:r w:rsidR="00FD504A" w:rsidRPr="001A19A8">
        <w:rPr>
          <w:rFonts w:ascii="ＭＳ 明朝" w:eastAsia="ＭＳ 明朝" w:hAnsi="ＭＳ 明朝" w:cs="ＭＳ Ｐゴシック" w:hint="eastAsia"/>
          <w:color w:val="000000" w:themeColor="text1"/>
          <w:kern w:val="0"/>
          <w:sz w:val="24"/>
          <w:szCs w:val="24"/>
        </w:rPr>
        <w:t>相談</w:t>
      </w:r>
      <w:r w:rsidR="00235E12" w:rsidRPr="001A19A8">
        <w:rPr>
          <w:rFonts w:ascii="ＭＳ 明朝" w:eastAsia="ＭＳ 明朝" w:hAnsi="ＭＳ 明朝" w:cs="ＭＳ Ｐゴシック" w:hint="eastAsia"/>
          <w:color w:val="000000" w:themeColor="text1"/>
          <w:kern w:val="0"/>
          <w:sz w:val="24"/>
          <w:szCs w:val="24"/>
        </w:rPr>
        <w:t>等</w:t>
      </w:r>
      <w:r w:rsidR="00FD504A" w:rsidRPr="001A19A8">
        <w:rPr>
          <w:rFonts w:ascii="ＭＳ 明朝" w:eastAsia="ＭＳ 明朝" w:hAnsi="ＭＳ 明朝" w:cs="ＭＳ Ｐゴシック" w:hint="eastAsia"/>
          <w:color w:val="000000" w:themeColor="text1"/>
          <w:kern w:val="0"/>
          <w:sz w:val="24"/>
          <w:szCs w:val="24"/>
        </w:rPr>
        <w:t>を受ける</w:t>
      </w:r>
      <w:r w:rsidR="000C3EDD" w:rsidRPr="001A19A8">
        <w:rPr>
          <w:rFonts w:ascii="ＭＳ 明朝" w:eastAsia="ＭＳ 明朝" w:hAnsi="ＭＳ 明朝" w:cs="ＭＳ Ｐゴシック" w:hint="eastAsia"/>
          <w:color w:val="000000" w:themeColor="text1"/>
          <w:kern w:val="0"/>
          <w:sz w:val="24"/>
          <w:szCs w:val="24"/>
        </w:rPr>
        <w:t>こと</w:t>
      </w:r>
      <w:r w:rsidR="000327E4" w:rsidRPr="001A19A8">
        <w:rPr>
          <w:rFonts w:ascii="ＭＳ 明朝" w:eastAsia="ＭＳ 明朝" w:hAnsi="ＭＳ 明朝" w:cs="ＭＳ Ｐゴシック" w:hint="eastAsia"/>
          <w:color w:val="000000" w:themeColor="text1"/>
          <w:kern w:val="0"/>
          <w:sz w:val="24"/>
          <w:szCs w:val="24"/>
        </w:rPr>
        <w:t>。</w:t>
      </w:r>
    </w:p>
    <w:p w:rsidR="00FD504A" w:rsidRPr="001A19A8" w:rsidRDefault="00AF6130" w:rsidP="00A359A4">
      <w:pPr>
        <w:widowControl/>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③</w:t>
      </w:r>
      <w:r w:rsidR="001969C9" w:rsidRPr="001A19A8">
        <w:rPr>
          <w:rFonts w:ascii="ＭＳ 明朝" w:eastAsia="ＭＳ 明朝" w:hAnsi="ＭＳ 明朝" w:cs="ＭＳ Ｐゴシック" w:hint="eastAsia"/>
          <w:color w:val="000000" w:themeColor="text1"/>
          <w:kern w:val="0"/>
          <w:sz w:val="24"/>
          <w:szCs w:val="24"/>
        </w:rPr>
        <w:t xml:space="preserve">　</w:t>
      </w:r>
      <w:r w:rsidR="00FD504A" w:rsidRPr="001A19A8">
        <w:rPr>
          <w:rFonts w:ascii="ＭＳ 明朝" w:eastAsia="ＭＳ 明朝" w:hAnsi="ＭＳ 明朝" w:cs="ＭＳ Ｐゴシック" w:hint="eastAsia"/>
          <w:color w:val="000000" w:themeColor="text1"/>
          <w:kern w:val="0"/>
          <w:sz w:val="24"/>
          <w:szCs w:val="24"/>
        </w:rPr>
        <w:t>原則週1回以上、求人先へ応募を行う</w:t>
      </w:r>
      <w:r w:rsidR="000327E4" w:rsidRPr="001A19A8">
        <w:rPr>
          <w:rFonts w:ascii="ＭＳ 明朝" w:eastAsia="ＭＳ 明朝" w:hAnsi="ＭＳ 明朝" w:cs="ＭＳ Ｐゴシック" w:hint="eastAsia"/>
          <w:color w:val="000000" w:themeColor="text1"/>
          <w:kern w:val="0"/>
          <w:sz w:val="24"/>
          <w:szCs w:val="24"/>
        </w:rPr>
        <w:t>、</w:t>
      </w:r>
      <w:r w:rsidR="00FD504A" w:rsidRPr="001A19A8">
        <w:rPr>
          <w:rFonts w:ascii="ＭＳ 明朝" w:eastAsia="ＭＳ 明朝" w:hAnsi="ＭＳ 明朝" w:cs="ＭＳ Ｐゴシック" w:hint="eastAsia"/>
          <w:color w:val="000000" w:themeColor="text1"/>
          <w:kern w:val="0"/>
          <w:sz w:val="24"/>
          <w:szCs w:val="24"/>
        </w:rPr>
        <w:t>又は求人先の面接を受ける</w:t>
      </w:r>
      <w:r w:rsidR="00A359A4" w:rsidRPr="001A19A8">
        <w:rPr>
          <w:rFonts w:ascii="ＭＳ 明朝" w:eastAsia="ＭＳ 明朝" w:hAnsi="ＭＳ 明朝" w:cs="ＭＳ Ｐゴシック" w:hint="eastAsia"/>
          <w:color w:val="000000" w:themeColor="text1"/>
          <w:kern w:val="0"/>
          <w:sz w:val="24"/>
          <w:szCs w:val="24"/>
        </w:rPr>
        <w:t>こと</w:t>
      </w:r>
      <w:r w:rsidR="000327E4" w:rsidRPr="001A19A8">
        <w:rPr>
          <w:rFonts w:ascii="ＭＳ 明朝" w:eastAsia="ＭＳ 明朝" w:hAnsi="ＭＳ 明朝" w:cs="ＭＳ Ｐゴシック" w:hint="eastAsia"/>
          <w:color w:val="000000" w:themeColor="text1"/>
          <w:kern w:val="0"/>
          <w:sz w:val="24"/>
          <w:szCs w:val="24"/>
        </w:rPr>
        <w:t>。</w:t>
      </w:r>
    </w:p>
    <w:p w:rsidR="002212DE" w:rsidRPr="001A19A8" w:rsidRDefault="002212DE" w:rsidP="00A359A4">
      <w:pPr>
        <w:widowControl/>
        <w:ind w:firstLineChars="200" w:firstLine="480"/>
        <w:jc w:val="left"/>
        <w:rPr>
          <w:rFonts w:ascii="ＭＳ 明朝" w:eastAsia="ＭＳ 明朝" w:hAnsi="ＭＳ 明朝" w:cs="ＭＳ Ｐゴシック"/>
          <w:color w:val="000000" w:themeColor="text1"/>
          <w:kern w:val="0"/>
          <w:sz w:val="24"/>
          <w:szCs w:val="24"/>
        </w:rPr>
      </w:pPr>
    </w:p>
    <w:p w:rsidR="00AF6130" w:rsidRPr="001A19A8" w:rsidRDefault="00235E12" w:rsidP="00AF6130">
      <w:pPr>
        <w:widowControl/>
        <w:ind w:leftChars="100" w:left="45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⑵</w:t>
      </w:r>
      <w:r w:rsidR="001969C9" w:rsidRPr="001A19A8">
        <w:rPr>
          <w:rFonts w:ascii="ＭＳ 明朝" w:eastAsia="ＭＳ 明朝" w:hAnsi="ＭＳ 明朝" w:cs="ＭＳ Ｐゴシック" w:hint="eastAsia"/>
          <w:color w:val="000000" w:themeColor="text1"/>
          <w:kern w:val="0"/>
          <w:sz w:val="24"/>
          <w:szCs w:val="24"/>
        </w:rPr>
        <w:t xml:space="preserve">　</w:t>
      </w:r>
      <w:r w:rsidR="00AF6130" w:rsidRPr="001A19A8">
        <w:rPr>
          <w:rFonts w:ascii="ＭＳ 明朝" w:eastAsia="ＭＳ 明朝" w:hAnsi="ＭＳ 明朝" w:cs="ＭＳ Ｐゴシック" w:hint="eastAsia"/>
          <w:color w:val="000000" w:themeColor="text1"/>
          <w:kern w:val="0"/>
          <w:sz w:val="24"/>
          <w:szCs w:val="24"/>
        </w:rPr>
        <w:t>生活困窮者自立支援法施行規則（平成２７年厚生労働省令第１６号）第３条第２号に基づく申請者のうち、給与以外の業務上の収入を得る機会の増加を図る取組を行うことが当該者の自立の促進に資すると市が認める者</w:t>
      </w:r>
    </w:p>
    <w:p w:rsidR="00AF6130" w:rsidRPr="001A19A8" w:rsidRDefault="00AF6130" w:rsidP="00AF6130">
      <w:pPr>
        <w:widowControl/>
        <w:ind w:leftChars="200" w:left="42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①</w:t>
      </w:r>
      <w:r w:rsidR="001969C9" w:rsidRPr="001A19A8">
        <w:rPr>
          <w:rFonts w:ascii="ＭＳ 明朝" w:eastAsia="ＭＳ 明朝" w:hAnsi="ＭＳ 明朝" w:cs="ＭＳ Ｐゴシック" w:hint="eastAsia"/>
          <w:color w:val="000000" w:themeColor="text1"/>
          <w:kern w:val="0"/>
          <w:sz w:val="24"/>
          <w:szCs w:val="24"/>
        </w:rPr>
        <w:t xml:space="preserve">　</w:t>
      </w:r>
      <w:r w:rsidRPr="001A19A8">
        <w:rPr>
          <w:rFonts w:ascii="ＭＳ 明朝" w:eastAsia="ＭＳ 明朝" w:hAnsi="ＭＳ 明朝" w:cs="ＭＳ Ｐゴシック" w:hint="eastAsia"/>
          <w:color w:val="000000" w:themeColor="text1"/>
          <w:kern w:val="0"/>
          <w:sz w:val="24"/>
          <w:szCs w:val="24"/>
        </w:rPr>
        <w:t>月４回以上、市の面接等の支援を受けること。</w:t>
      </w:r>
    </w:p>
    <w:p w:rsidR="00AF6130" w:rsidRPr="001A19A8" w:rsidRDefault="00AF6130" w:rsidP="00AF6130">
      <w:pPr>
        <w:widowControl/>
        <w:ind w:leftChars="200" w:left="42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②</w:t>
      </w:r>
      <w:r w:rsidR="001969C9" w:rsidRPr="001A19A8">
        <w:rPr>
          <w:rFonts w:ascii="ＭＳ 明朝" w:eastAsia="ＭＳ 明朝" w:hAnsi="ＭＳ 明朝" w:cs="ＭＳ Ｐゴシック" w:hint="eastAsia"/>
          <w:color w:val="000000" w:themeColor="text1"/>
          <w:kern w:val="0"/>
          <w:sz w:val="24"/>
          <w:szCs w:val="24"/>
        </w:rPr>
        <w:t xml:space="preserve">　</w:t>
      </w:r>
      <w:r w:rsidRPr="001A19A8">
        <w:rPr>
          <w:rFonts w:ascii="ＭＳ 明朝" w:eastAsia="ＭＳ 明朝" w:hAnsi="ＭＳ 明朝" w:cs="ＭＳ Ｐゴシック" w:hint="eastAsia"/>
          <w:color w:val="000000" w:themeColor="text1"/>
          <w:kern w:val="0"/>
          <w:sz w:val="24"/>
          <w:szCs w:val="24"/>
        </w:rPr>
        <w:t>原則月１回以上、経営相談先へ面談等の支援を受けること。</w:t>
      </w:r>
    </w:p>
    <w:p w:rsidR="001969C9" w:rsidRPr="001A19A8" w:rsidRDefault="00AF6130" w:rsidP="00AF6130">
      <w:pPr>
        <w:widowControl/>
        <w:ind w:leftChars="200" w:left="66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③</w:t>
      </w:r>
      <w:r w:rsidR="001969C9" w:rsidRPr="001A19A8">
        <w:rPr>
          <w:rFonts w:ascii="ＭＳ 明朝" w:eastAsia="ＭＳ 明朝" w:hAnsi="ＭＳ 明朝" w:cs="ＭＳ Ｐゴシック" w:hint="eastAsia"/>
          <w:color w:val="000000" w:themeColor="text1"/>
          <w:kern w:val="0"/>
          <w:sz w:val="24"/>
          <w:szCs w:val="24"/>
        </w:rPr>
        <w:t xml:space="preserve">　</w:t>
      </w:r>
      <w:r w:rsidRPr="001A19A8">
        <w:rPr>
          <w:rFonts w:ascii="ＭＳ 明朝" w:eastAsia="ＭＳ 明朝" w:hAnsi="ＭＳ 明朝" w:cs="ＭＳ Ｐゴシック" w:hint="eastAsia"/>
          <w:color w:val="000000" w:themeColor="text1"/>
          <w:kern w:val="0"/>
          <w:sz w:val="24"/>
          <w:szCs w:val="24"/>
        </w:rPr>
        <w:t>経営相談先の助言等のもと、自立に向けた活動計画を作成し、月１回以上、当該</w:t>
      </w:r>
    </w:p>
    <w:p w:rsidR="00AF6130" w:rsidRPr="001A19A8" w:rsidRDefault="00AF6130" w:rsidP="001969C9">
      <w:pPr>
        <w:widowControl/>
        <w:ind w:leftChars="300" w:left="630"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計画に基づく取組を行うこと。</w:t>
      </w:r>
    </w:p>
    <w:p w:rsidR="002212DE" w:rsidRPr="001A19A8" w:rsidRDefault="002212DE" w:rsidP="00AF6130">
      <w:pPr>
        <w:widowControl/>
        <w:ind w:leftChars="200" w:left="660" w:hangingChars="100" w:hanging="240"/>
        <w:jc w:val="left"/>
        <w:rPr>
          <w:rFonts w:ascii="ＭＳ 明朝" w:eastAsia="ＭＳ 明朝" w:hAnsi="ＭＳ 明朝" w:cs="ＭＳ Ｐゴシック"/>
          <w:color w:val="000000" w:themeColor="text1"/>
          <w:kern w:val="0"/>
          <w:sz w:val="24"/>
          <w:szCs w:val="24"/>
        </w:rPr>
      </w:pPr>
    </w:p>
    <w:p w:rsidR="00FD504A" w:rsidRPr="001A19A8" w:rsidRDefault="00FD504A" w:rsidP="00FD504A">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２</w:t>
      </w:r>
      <w:r w:rsidR="000C3EDD" w:rsidRPr="001A19A8">
        <w:rPr>
          <w:rFonts w:ascii="ＭＳ 明朝" w:eastAsia="ＭＳ 明朝" w:hAnsi="ＭＳ 明朝" w:cs="ＭＳ Ｐゴシック" w:hint="eastAsia"/>
          <w:color w:val="000000" w:themeColor="text1"/>
          <w:kern w:val="0"/>
          <w:sz w:val="24"/>
          <w:szCs w:val="24"/>
        </w:rPr>
        <w:t xml:space="preserve">　</w:t>
      </w:r>
      <w:r w:rsidR="007A330B" w:rsidRPr="001A19A8">
        <w:rPr>
          <w:rFonts w:ascii="ＭＳ 明朝" w:eastAsia="ＭＳ 明朝" w:hAnsi="ＭＳ 明朝" w:cs="ＭＳ Ｐゴシック" w:hint="eastAsia"/>
          <w:color w:val="000000" w:themeColor="text1"/>
          <w:kern w:val="0"/>
          <w:sz w:val="24"/>
          <w:szCs w:val="24"/>
        </w:rPr>
        <w:t>申請者及び申請者と同一の世帯に属する者（以下「申請者等」という。）</w:t>
      </w:r>
      <w:r w:rsidR="000C3EDD" w:rsidRPr="001A19A8">
        <w:rPr>
          <w:rFonts w:ascii="ＭＳ 明朝" w:eastAsia="ＭＳ 明朝" w:hAnsi="ＭＳ 明朝" w:cs="ＭＳ Ｐゴシック" w:hint="eastAsia"/>
          <w:color w:val="000000" w:themeColor="text1"/>
          <w:kern w:val="0"/>
          <w:sz w:val="24"/>
          <w:szCs w:val="24"/>
        </w:rPr>
        <w:t>が</w:t>
      </w:r>
      <w:r w:rsidR="000327E4" w:rsidRPr="001A19A8">
        <w:rPr>
          <w:rFonts w:ascii="ＭＳ 明朝" w:eastAsia="ＭＳ 明朝" w:hAnsi="ＭＳ 明朝" w:cs="ＭＳ Ｐゴシック" w:hint="eastAsia"/>
          <w:color w:val="000000" w:themeColor="text1"/>
          <w:kern w:val="0"/>
          <w:sz w:val="24"/>
          <w:szCs w:val="24"/>
        </w:rPr>
        <w:t>、</w:t>
      </w:r>
      <w:r w:rsidR="000C3EDD" w:rsidRPr="001A19A8">
        <w:rPr>
          <w:rFonts w:ascii="ＭＳ 明朝" w:eastAsia="ＭＳ 明朝" w:hAnsi="ＭＳ 明朝" w:cs="ＭＳ Ｐゴシック" w:hint="eastAsia"/>
          <w:color w:val="000000" w:themeColor="text1"/>
          <w:kern w:val="0"/>
          <w:sz w:val="24"/>
          <w:szCs w:val="24"/>
        </w:rPr>
        <w:t>暴力団員による不当な行為の防止等に関する法律</w:t>
      </w:r>
      <w:r w:rsidRPr="001A19A8">
        <w:rPr>
          <w:rFonts w:ascii="ＭＳ 明朝" w:eastAsia="ＭＳ 明朝" w:hAnsi="ＭＳ 明朝" w:cs="ＭＳ Ｐゴシック" w:hint="eastAsia"/>
          <w:color w:val="000000" w:themeColor="text1"/>
          <w:kern w:val="0"/>
          <w:sz w:val="24"/>
          <w:szCs w:val="24"/>
        </w:rPr>
        <w:t>（平成</w:t>
      </w:r>
      <w:r w:rsidR="00235E12" w:rsidRPr="001A19A8">
        <w:rPr>
          <w:rFonts w:ascii="ＭＳ 明朝" w:eastAsia="ＭＳ 明朝" w:hAnsi="ＭＳ 明朝" w:cs="ＭＳ Ｐゴシック" w:hint="eastAsia"/>
          <w:color w:val="000000" w:themeColor="text1"/>
          <w:kern w:val="0"/>
          <w:sz w:val="24"/>
          <w:szCs w:val="24"/>
        </w:rPr>
        <w:t>３</w:t>
      </w:r>
      <w:r w:rsidRPr="001A19A8">
        <w:rPr>
          <w:rFonts w:ascii="ＭＳ 明朝" w:eastAsia="ＭＳ 明朝" w:hAnsi="ＭＳ 明朝" w:cs="ＭＳ Ｐゴシック" w:hint="eastAsia"/>
          <w:color w:val="000000" w:themeColor="text1"/>
          <w:kern w:val="0"/>
          <w:sz w:val="24"/>
          <w:szCs w:val="24"/>
        </w:rPr>
        <w:t>年法律第</w:t>
      </w:r>
      <w:r w:rsidR="00235E12" w:rsidRPr="001A19A8">
        <w:rPr>
          <w:rFonts w:ascii="ＭＳ 明朝" w:eastAsia="ＭＳ 明朝" w:hAnsi="ＭＳ 明朝" w:cs="ＭＳ Ｐゴシック" w:hint="eastAsia"/>
          <w:color w:val="000000" w:themeColor="text1"/>
          <w:kern w:val="0"/>
          <w:sz w:val="24"/>
          <w:szCs w:val="24"/>
        </w:rPr>
        <w:t>７７</w:t>
      </w:r>
      <w:r w:rsidRPr="001A19A8">
        <w:rPr>
          <w:rFonts w:ascii="ＭＳ 明朝" w:eastAsia="ＭＳ 明朝" w:hAnsi="ＭＳ 明朝" w:cs="ＭＳ Ｐゴシック" w:hint="eastAsia"/>
          <w:color w:val="000000" w:themeColor="text1"/>
          <w:kern w:val="0"/>
          <w:sz w:val="24"/>
          <w:szCs w:val="24"/>
        </w:rPr>
        <w:t>号）第</w:t>
      </w:r>
      <w:r w:rsidR="00235E12" w:rsidRPr="001A19A8">
        <w:rPr>
          <w:rFonts w:ascii="ＭＳ 明朝" w:eastAsia="ＭＳ 明朝" w:hAnsi="ＭＳ 明朝" w:cs="ＭＳ Ｐゴシック" w:hint="eastAsia"/>
          <w:color w:val="000000" w:themeColor="text1"/>
          <w:kern w:val="0"/>
          <w:sz w:val="24"/>
          <w:szCs w:val="24"/>
        </w:rPr>
        <w:t>２</w:t>
      </w:r>
      <w:r w:rsidRPr="001A19A8">
        <w:rPr>
          <w:rFonts w:ascii="ＭＳ 明朝" w:eastAsia="ＭＳ 明朝" w:hAnsi="ＭＳ 明朝" w:cs="ＭＳ Ｐゴシック" w:hint="eastAsia"/>
          <w:color w:val="000000" w:themeColor="text1"/>
          <w:kern w:val="0"/>
          <w:sz w:val="24"/>
          <w:szCs w:val="24"/>
        </w:rPr>
        <w:t>条第</w:t>
      </w:r>
      <w:r w:rsidR="00235E12" w:rsidRPr="001A19A8">
        <w:rPr>
          <w:rFonts w:ascii="ＭＳ 明朝" w:eastAsia="ＭＳ 明朝" w:hAnsi="ＭＳ 明朝" w:cs="ＭＳ Ｐゴシック" w:hint="eastAsia"/>
          <w:color w:val="000000" w:themeColor="text1"/>
          <w:kern w:val="0"/>
          <w:sz w:val="24"/>
          <w:szCs w:val="24"/>
        </w:rPr>
        <w:t>６</w:t>
      </w:r>
      <w:r w:rsidRPr="001A19A8">
        <w:rPr>
          <w:rFonts w:ascii="ＭＳ 明朝" w:eastAsia="ＭＳ 明朝" w:hAnsi="ＭＳ 明朝" w:cs="ＭＳ Ｐゴシック" w:hint="eastAsia"/>
          <w:color w:val="000000" w:themeColor="text1"/>
          <w:kern w:val="0"/>
          <w:sz w:val="24"/>
          <w:szCs w:val="24"/>
        </w:rPr>
        <w:t>号</w:t>
      </w:r>
      <w:r w:rsidR="000327E4" w:rsidRPr="001A19A8">
        <w:rPr>
          <w:rFonts w:ascii="ＭＳ 明朝" w:eastAsia="ＭＳ 明朝" w:hAnsi="ＭＳ 明朝" w:cs="ＭＳ Ｐゴシック" w:hint="eastAsia"/>
          <w:color w:val="000000" w:themeColor="text1"/>
          <w:kern w:val="0"/>
          <w:sz w:val="24"/>
          <w:szCs w:val="24"/>
        </w:rPr>
        <w:t>に</w:t>
      </w:r>
      <w:r w:rsidRPr="001A19A8">
        <w:rPr>
          <w:rFonts w:ascii="ＭＳ 明朝" w:eastAsia="ＭＳ 明朝" w:hAnsi="ＭＳ 明朝" w:cs="ＭＳ Ｐゴシック" w:hint="eastAsia"/>
          <w:color w:val="000000" w:themeColor="text1"/>
          <w:kern w:val="0"/>
          <w:sz w:val="24"/>
          <w:szCs w:val="24"/>
        </w:rPr>
        <w:t>定める暴力団員ではないこと</w:t>
      </w:r>
      <w:r w:rsidR="000327E4" w:rsidRPr="001A19A8">
        <w:rPr>
          <w:rFonts w:ascii="ＭＳ 明朝" w:eastAsia="ＭＳ 明朝" w:hAnsi="ＭＳ 明朝" w:cs="ＭＳ Ｐゴシック" w:hint="eastAsia"/>
          <w:color w:val="000000" w:themeColor="text1"/>
          <w:kern w:val="0"/>
          <w:sz w:val="24"/>
          <w:szCs w:val="24"/>
        </w:rPr>
        <w:t>。</w:t>
      </w:r>
      <w:r w:rsidRPr="001A19A8">
        <w:rPr>
          <w:rFonts w:ascii="ＭＳ 明朝" w:eastAsia="ＭＳ 明朝" w:hAnsi="ＭＳ 明朝" w:cs="ＭＳ Ｐゴシック" w:hint="eastAsia"/>
          <w:color w:val="000000" w:themeColor="text1"/>
          <w:kern w:val="0"/>
          <w:sz w:val="24"/>
          <w:szCs w:val="24"/>
        </w:rPr>
        <w:t>また、受給期間中においても暴力団員にならないこと。</w:t>
      </w:r>
    </w:p>
    <w:p w:rsidR="002212DE" w:rsidRPr="001A19A8" w:rsidRDefault="002212DE" w:rsidP="00FD504A">
      <w:pPr>
        <w:ind w:left="240" w:hangingChars="100" w:hanging="240"/>
        <w:jc w:val="left"/>
        <w:rPr>
          <w:rFonts w:ascii="ＭＳ 明朝" w:eastAsia="ＭＳ 明朝" w:hAnsi="ＭＳ 明朝" w:cs="ＭＳ Ｐゴシック"/>
          <w:color w:val="000000" w:themeColor="text1"/>
          <w:kern w:val="0"/>
          <w:sz w:val="24"/>
          <w:szCs w:val="24"/>
        </w:rPr>
      </w:pPr>
    </w:p>
    <w:p w:rsidR="00AF6130" w:rsidRPr="001A19A8" w:rsidRDefault="00AF6130" w:rsidP="00FD504A">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３　申請者等のいずれもが地方自治体等が実施する離職者等に対する住居の確保を目的とした類似の給付等を受けていないこと</w:t>
      </w:r>
    </w:p>
    <w:p w:rsidR="002212DE" w:rsidRPr="001A19A8" w:rsidRDefault="002212DE" w:rsidP="00FD504A">
      <w:pPr>
        <w:ind w:left="240" w:hangingChars="100" w:hanging="240"/>
        <w:jc w:val="left"/>
        <w:rPr>
          <w:rFonts w:ascii="ＭＳ 明朝" w:eastAsia="ＭＳ 明朝" w:hAnsi="ＭＳ 明朝" w:cs="ＭＳ Ｐゴシック"/>
          <w:color w:val="000000" w:themeColor="text1"/>
          <w:kern w:val="0"/>
          <w:sz w:val="24"/>
          <w:szCs w:val="24"/>
        </w:rPr>
      </w:pPr>
    </w:p>
    <w:p w:rsidR="00AF6130" w:rsidRPr="001A19A8" w:rsidRDefault="00AF6130" w:rsidP="00AF6130">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４　申請者が、次のいずれかにあてはまること。</w:t>
      </w:r>
    </w:p>
    <w:p w:rsidR="00AF6130" w:rsidRPr="001A19A8" w:rsidRDefault="00AF6130" w:rsidP="00AF6130">
      <w:pPr>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再支給の申請ではない（過去に住居確保給付金を受けたことがない）</w:t>
      </w:r>
    </w:p>
    <w:p w:rsidR="00AF6130" w:rsidRPr="001A19A8" w:rsidRDefault="00AF6130" w:rsidP="00AF6130">
      <w:pPr>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再支給の申請であるが、従前の支給が終了した月の翌月から起算して一年を経過</w:t>
      </w:r>
    </w:p>
    <w:p w:rsidR="00AF6130" w:rsidRPr="001A19A8" w:rsidRDefault="00AF6130" w:rsidP="00AF6130">
      <w:pPr>
        <w:ind w:firstLineChars="400" w:firstLine="96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している</w:t>
      </w:r>
    </w:p>
    <w:p w:rsidR="00AF6130" w:rsidRPr="001A19A8" w:rsidRDefault="00AF6130" w:rsidP="00AF6130">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xml:space="preserve"> 　　　 ※従前の支給期間　　　年　　　月　～　　　年　　　月</w:t>
      </w:r>
    </w:p>
    <w:p w:rsidR="00AF6130" w:rsidRPr="001A19A8" w:rsidRDefault="00AF6130" w:rsidP="00AF6130">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xml:space="preserve">　 　　 ※再支給の申請までに　□常用就職をした</w:t>
      </w:r>
    </w:p>
    <w:p w:rsidR="002212DE" w:rsidRPr="001A19A8" w:rsidRDefault="00AF6130" w:rsidP="002212DE">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xml:space="preserve">　　　　　　　　　　　　 　　 □給与その他の業務上の収入を得る機会が増加した</w:t>
      </w:r>
    </w:p>
    <w:p w:rsidR="002212DE" w:rsidRPr="001A19A8" w:rsidRDefault="002212DE" w:rsidP="002212DE">
      <w:pPr>
        <w:ind w:left="240" w:hangingChars="100" w:hanging="240"/>
        <w:jc w:val="left"/>
        <w:rPr>
          <w:rFonts w:ascii="ＭＳ 明朝" w:eastAsia="ＭＳ 明朝" w:hAnsi="ＭＳ 明朝" w:cs="ＭＳ Ｐゴシック"/>
          <w:color w:val="000000" w:themeColor="text1"/>
          <w:kern w:val="0"/>
          <w:sz w:val="24"/>
          <w:szCs w:val="24"/>
        </w:rPr>
      </w:pPr>
    </w:p>
    <w:p w:rsidR="002212DE" w:rsidRPr="001A19A8" w:rsidRDefault="002212DE" w:rsidP="002212DE">
      <w:pPr>
        <w:ind w:left="240" w:hangingChars="100" w:hanging="240"/>
        <w:jc w:val="left"/>
        <w:rPr>
          <w:rFonts w:ascii="ＭＳ 明朝" w:eastAsia="ＭＳ 明朝" w:hAnsi="ＭＳ 明朝" w:cs="ＭＳ Ｐゴシック"/>
          <w:color w:val="000000" w:themeColor="text1"/>
          <w:kern w:val="0"/>
          <w:sz w:val="24"/>
          <w:szCs w:val="24"/>
        </w:rPr>
      </w:pPr>
    </w:p>
    <w:p w:rsidR="002212DE" w:rsidRPr="001A19A8" w:rsidRDefault="002212DE" w:rsidP="002212DE">
      <w:pPr>
        <w:ind w:left="240" w:hangingChars="100" w:hanging="240"/>
        <w:jc w:val="left"/>
        <w:rPr>
          <w:rFonts w:ascii="ＭＳ 明朝" w:eastAsia="ＭＳ 明朝" w:hAnsi="ＭＳ 明朝" w:cs="ＭＳ Ｐゴシック"/>
          <w:color w:val="000000" w:themeColor="text1"/>
          <w:kern w:val="0"/>
          <w:sz w:val="24"/>
          <w:szCs w:val="24"/>
        </w:rPr>
      </w:pPr>
    </w:p>
    <w:p w:rsidR="002212DE" w:rsidRPr="001A19A8" w:rsidRDefault="002212DE" w:rsidP="002212DE">
      <w:pPr>
        <w:ind w:left="240" w:hangingChars="100" w:hanging="240"/>
        <w:jc w:val="left"/>
        <w:rPr>
          <w:rFonts w:ascii="ＭＳ 明朝" w:eastAsia="ＭＳ 明朝" w:hAnsi="ＭＳ 明朝" w:cs="ＭＳ Ｐゴシック"/>
          <w:color w:val="000000" w:themeColor="text1"/>
          <w:kern w:val="0"/>
          <w:sz w:val="24"/>
          <w:szCs w:val="24"/>
        </w:rPr>
      </w:pPr>
    </w:p>
    <w:p w:rsidR="002212DE" w:rsidRPr="001A19A8" w:rsidRDefault="009E02BA" w:rsidP="002212DE">
      <w:pPr>
        <w:ind w:left="24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（裏面　同意事項に続く）</w:t>
      </w:r>
    </w:p>
    <w:p w:rsidR="00FD504A" w:rsidRPr="001A19A8" w:rsidRDefault="00FD504A" w:rsidP="00FD504A">
      <w:pPr>
        <w:widowControl/>
        <w:jc w:val="left"/>
        <w:rPr>
          <w:rFonts w:ascii="ＭＳ 明朝" w:eastAsia="ＭＳ 明朝" w:hAnsi="ＭＳ 明朝" w:cs="ＭＳ Ｐゴシック"/>
          <w:color w:val="000000" w:themeColor="text1"/>
          <w:kern w:val="0"/>
          <w:sz w:val="28"/>
          <w:szCs w:val="28"/>
        </w:rPr>
      </w:pPr>
      <w:r w:rsidRPr="001A19A8">
        <w:rPr>
          <w:rFonts w:ascii="ＭＳ 明朝" w:eastAsia="ＭＳ 明朝" w:hAnsi="ＭＳ 明朝" w:cs="ＭＳ Ｐゴシック" w:hint="eastAsia"/>
          <w:color w:val="000000" w:themeColor="text1"/>
          <w:kern w:val="0"/>
          <w:sz w:val="28"/>
          <w:szCs w:val="28"/>
        </w:rPr>
        <w:lastRenderedPageBreak/>
        <w:t>同意事項</w:t>
      </w:r>
    </w:p>
    <w:p w:rsidR="00FD504A" w:rsidRPr="001A19A8" w:rsidRDefault="00FD504A" w:rsidP="00FD504A">
      <w:pPr>
        <w:widowControl/>
        <w:jc w:val="left"/>
        <w:rPr>
          <w:rFonts w:ascii="ＭＳ 明朝" w:eastAsia="ＭＳ 明朝" w:hAnsi="ＭＳ 明朝" w:cs="ＭＳ Ｐゴシック"/>
          <w:color w:val="000000" w:themeColor="text1"/>
          <w:kern w:val="0"/>
          <w:sz w:val="28"/>
          <w:szCs w:val="28"/>
        </w:rPr>
      </w:pPr>
      <w:r w:rsidRPr="001A19A8">
        <w:rPr>
          <w:rFonts w:ascii="ＭＳ 明朝" w:eastAsia="ＭＳ 明朝" w:hAnsi="ＭＳ 明朝" w:cs="ＭＳ Ｐゴシック" w:hint="eastAsia"/>
          <w:color w:val="000000" w:themeColor="text1"/>
          <w:kern w:val="0"/>
          <w:sz w:val="28"/>
          <w:szCs w:val="28"/>
        </w:rPr>
        <w:t>１</w:t>
      </w:r>
      <w:r w:rsidRPr="001A19A8">
        <w:rPr>
          <w:rFonts w:ascii="ＭＳ 明朝" w:eastAsia="ＭＳ 明朝" w:hAnsi="ＭＳ 明朝" w:cs="ＭＳ Ｐゴシック" w:hint="eastAsia"/>
          <w:color w:val="000000" w:themeColor="text1"/>
          <w:kern w:val="0"/>
          <w:sz w:val="24"/>
          <w:szCs w:val="24"/>
        </w:rPr>
        <w:t xml:space="preserve">　</w:t>
      </w:r>
      <w:r w:rsidR="000327E4" w:rsidRPr="001A19A8">
        <w:rPr>
          <w:rFonts w:ascii="ＭＳ 明朝" w:eastAsia="ＭＳ 明朝" w:hAnsi="ＭＳ 明朝" w:cs="ＭＳ Ｐゴシック" w:hint="eastAsia"/>
          <w:color w:val="000000" w:themeColor="text1"/>
          <w:kern w:val="0"/>
          <w:sz w:val="24"/>
          <w:szCs w:val="24"/>
        </w:rPr>
        <w:t>次</w:t>
      </w:r>
      <w:r w:rsidRPr="001A19A8">
        <w:rPr>
          <w:rFonts w:ascii="ＭＳ 明朝" w:eastAsia="ＭＳ 明朝" w:hAnsi="ＭＳ 明朝" w:cs="ＭＳ Ｐゴシック" w:hint="eastAsia"/>
          <w:color w:val="000000" w:themeColor="text1"/>
          <w:kern w:val="0"/>
          <w:sz w:val="24"/>
          <w:szCs w:val="24"/>
        </w:rPr>
        <w:t>のいずれかに該当した場合</w:t>
      </w:r>
      <w:r w:rsidR="000C3EDD" w:rsidRPr="001A19A8">
        <w:rPr>
          <w:rFonts w:ascii="ＭＳ 明朝" w:eastAsia="ＭＳ 明朝" w:hAnsi="ＭＳ 明朝" w:cs="ＭＳ Ｐゴシック" w:hint="eastAsia"/>
          <w:color w:val="000000" w:themeColor="text1"/>
          <w:kern w:val="0"/>
          <w:sz w:val="24"/>
          <w:szCs w:val="24"/>
        </w:rPr>
        <w:t>は</w:t>
      </w:r>
      <w:r w:rsidRPr="001A19A8">
        <w:rPr>
          <w:rFonts w:ascii="ＭＳ 明朝" w:eastAsia="ＭＳ 明朝" w:hAnsi="ＭＳ 明朝" w:cs="ＭＳ Ｐゴシック" w:hint="eastAsia"/>
          <w:color w:val="000000" w:themeColor="text1"/>
          <w:kern w:val="0"/>
          <w:sz w:val="24"/>
          <w:szCs w:val="24"/>
        </w:rPr>
        <w:t>、支給が中止されること</w:t>
      </w:r>
      <w:r w:rsidR="000327E4" w:rsidRPr="001A19A8">
        <w:rPr>
          <w:rFonts w:ascii="ＭＳ 明朝" w:eastAsia="ＭＳ 明朝" w:hAnsi="ＭＳ 明朝" w:cs="ＭＳ Ｐゴシック" w:hint="eastAsia"/>
          <w:color w:val="000000" w:themeColor="text1"/>
          <w:kern w:val="0"/>
          <w:sz w:val="24"/>
          <w:szCs w:val="24"/>
        </w:rPr>
        <w:t>。</w:t>
      </w:r>
    </w:p>
    <w:p w:rsidR="00FD504A" w:rsidRPr="001A19A8" w:rsidRDefault="000327E4" w:rsidP="00026A80">
      <w:pPr>
        <w:widowControl/>
        <w:ind w:leftChars="100" w:left="45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①</w:t>
      </w:r>
      <w:r w:rsidR="00FD504A" w:rsidRPr="001A19A8">
        <w:rPr>
          <w:rFonts w:ascii="ＭＳ 明朝" w:eastAsia="ＭＳ 明朝" w:hAnsi="ＭＳ 明朝" w:cs="ＭＳ Ｐゴシック" w:hint="eastAsia"/>
          <w:color w:val="000000" w:themeColor="text1"/>
          <w:kern w:val="0"/>
          <w:sz w:val="24"/>
          <w:szCs w:val="24"/>
        </w:rPr>
        <w:t xml:space="preserve">　誠実かつ熱心に</w:t>
      </w:r>
      <w:r w:rsidRPr="001A19A8">
        <w:rPr>
          <w:rFonts w:ascii="ＭＳ 明朝" w:eastAsia="ＭＳ 明朝" w:hAnsi="ＭＳ 明朝" w:cs="ＭＳ Ｐゴシック" w:hint="eastAsia"/>
          <w:color w:val="000000" w:themeColor="text1"/>
          <w:kern w:val="0"/>
          <w:sz w:val="24"/>
          <w:szCs w:val="24"/>
        </w:rPr>
        <w:t>求職</w:t>
      </w:r>
      <w:r w:rsidR="00FD504A" w:rsidRPr="001A19A8">
        <w:rPr>
          <w:rFonts w:ascii="ＭＳ 明朝" w:eastAsia="ＭＳ 明朝" w:hAnsi="ＭＳ 明朝" w:cs="ＭＳ Ｐゴシック" w:hint="eastAsia"/>
          <w:color w:val="000000" w:themeColor="text1"/>
          <w:kern w:val="0"/>
          <w:sz w:val="24"/>
          <w:szCs w:val="24"/>
        </w:rPr>
        <w:t>活動を行わない場合又は就労支援に関する実施主体の指示に従わない場合</w:t>
      </w:r>
    </w:p>
    <w:p w:rsidR="00FD504A" w:rsidRPr="001A19A8" w:rsidRDefault="000327E4" w:rsidP="00026A80">
      <w:pPr>
        <w:widowControl/>
        <w:ind w:leftChars="100" w:left="45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②</w:t>
      </w:r>
      <w:r w:rsidR="00FD504A" w:rsidRPr="001A19A8">
        <w:rPr>
          <w:rFonts w:ascii="ＭＳ 明朝" w:eastAsia="ＭＳ 明朝" w:hAnsi="ＭＳ 明朝" w:cs="ＭＳ Ｐゴシック" w:hint="eastAsia"/>
          <w:color w:val="000000" w:themeColor="text1"/>
          <w:kern w:val="0"/>
          <w:sz w:val="24"/>
          <w:szCs w:val="24"/>
        </w:rPr>
        <w:t xml:space="preserve">　受給者が常用就職</w:t>
      </w:r>
      <w:r w:rsidR="00AF6130" w:rsidRPr="001A19A8">
        <w:rPr>
          <w:rFonts w:ascii="ＭＳ 明朝" w:eastAsia="ＭＳ 明朝" w:hAnsi="ＭＳ 明朝" w:cs="ＭＳ Ｐゴシック" w:hint="eastAsia"/>
          <w:color w:val="000000" w:themeColor="text1"/>
          <w:kern w:val="0"/>
          <w:sz w:val="24"/>
          <w:szCs w:val="24"/>
        </w:rPr>
        <w:t>又は受給者の給与その他業務上の収入を得る機会が増加し、</w:t>
      </w:r>
      <w:r w:rsidR="00FD504A" w:rsidRPr="001A19A8">
        <w:rPr>
          <w:rFonts w:ascii="ＭＳ 明朝" w:eastAsia="ＭＳ 明朝" w:hAnsi="ＭＳ 明朝" w:cs="ＭＳ Ｐゴシック" w:hint="eastAsia"/>
          <w:color w:val="000000" w:themeColor="text1"/>
          <w:kern w:val="0"/>
          <w:sz w:val="24"/>
          <w:szCs w:val="24"/>
        </w:rPr>
        <w:t>その就労による収入が収入基準を超える場合、</w:t>
      </w:r>
      <w:r w:rsidR="000C3EDD" w:rsidRPr="001A19A8">
        <w:rPr>
          <w:rFonts w:ascii="ＭＳ 明朝" w:eastAsia="ＭＳ 明朝" w:hAnsi="ＭＳ 明朝" w:cs="ＭＳ Ｐゴシック" w:hint="eastAsia"/>
          <w:color w:val="000000" w:themeColor="text1"/>
          <w:kern w:val="0"/>
          <w:sz w:val="24"/>
          <w:szCs w:val="24"/>
        </w:rPr>
        <w:t>又は</w:t>
      </w:r>
      <w:r w:rsidR="00FD504A" w:rsidRPr="001A19A8">
        <w:rPr>
          <w:rFonts w:ascii="ＭＳ 明朝" w:eastAsia="ＭＳ 明朝" w:hAnsi="ＭＳ 明朝" w:cs="ＭＳ Ｐゴシック" w:hint="eastAsia"/>
          <w:color w:val="000000" w:themeColor="text1"/>
          <w:kern w:val="0"/>
          <w:sz w:val="24"/>
          <w:szCs w:val="24"/>
        </w:rPr>
        <w:t>そのことを報告しない場合</w:t>
      </w:r>
    </w:p>
    <w:p w:rsidR="00FD504A" w:rsidRPr="001A19A8" w:rsidRDefault="000327E4" w:rsidP="00026A80">
      <w:pPr>
        <w:widowControl/>
        <w:ind w:leftChars="100" w:left="450" w:hangingChars="100" w:hanging="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③　支給決定後、住宅から退去した場合（借</w:t>
      </w:r>
      <w:r w:rsidR="00FD504A" w:rsidRPr="001A19A8">
        <w:rPr>
          <w:rFonts w:ascii="ＭＳ 明朝" w:eastAsia="ＭＳ 明朝" w:hAnsi="ＭＳ 明朝" w:cs="ＭＳ Ｐゴシック" w:hint="eastAsia"/>
          <w:color w:val="000000" w:themeColor="text1"/>
          <w:kern w:val="0"/>
          <w:sz w:val="24"/>
          <w:szCs w:val="24"/>
        </w:rPr>
        <w:t>主の責</w:t>
      </w:r>
      <w:r w:rsidR="000C3EDD" w:rsidRPr="001A19A8">
        <w:rPr>
          <w:rFonts w:ascii="ＭＳ 明朝" w:eastAsia="ＭＳ 明朝" w:hAnsi="ＭＳ 明朝" w:cs="ＭＳ Ｐゴシック" w:hint="eastAsia"/>
          <w:color w:val="000000" w:themeColor="text1"/>
          <w:kern w:val="0"/>
          <w:sz w:val="24"/>
          <w:szCs w:val="24"/>
        </w:rPr>
        <w:t>め</w:t>
      </w:r>
      <w:r w:rsidR="00FD504A" w:rsidRPr="001A19A8">
        <w:rPr>
          <w:rFonts w:ascii="ＭＳ 明朝" w:eastAsia="ＭＳ 明朝" w:hAnsi="ＭＳ 明朝" w:cs="ＭＳ Ｐゴシック" w:hint="eastAsia"/>
          <w:color w:val="000000" w:themeColor="text1"/>
          <w:kern w:val="0"/>
          <w:sz w:val="24"/>
          <w:szCs w:val="24"/>
        </w:rPr>
        <w:t>によらず転居せざるを得ない場合</w:t>
      </w:r>
      <w:r w:rsidRPr="001A19A8">
        <w:rPr>
          <w:rFonts w:ascii="ＭＳ 明朝" w:eastAsia="ＭＳ 明朝" w:hAnsi="ＭＳ 明朝" w:cs="ＭＳ Ｐゴシック" w:hint="eastAsia"/>
          <w:color w:val="000000" w:themeColor="text1"/>
          <w:kern w:val="0"/>
          <w:sz w:val="24"/>
          <w:szCs w:val="24"/>
        </w:rPr>
        <w:t>、</w:t>
      </w:r>
      <w:r w:rsidR="00FD504A" w:rsidRPr="001A19A8">
        <w:rPr>
          <w:rFonts w:ascii="ＭＳ 明朝" w:eastAsia="ＭＳ 明朝" w:hAnsi="ＭＳ 明朝" w:cs="ＭＳ Ｐゴシック" w:hint="eastAsia"/>
          <w:color w:val="000000" w:themeColor="text1"/>
          <w:kern w:val="0"/>
          <w:sz w:val="24"/>
          <w:szCs w:val="24"/>
        </w:rPr>
        <w:t>又は</w:t>
      </w:r>
      <w:r w:rsidR="00A359A4" w:rsidRPr="001A19A8">
        <w:rPr>
          <w:rFonts w:ascii="ＭＳ 明朝" w:eastAsia="ＭＳ 明朝" w:hAnsi="ＭＳ 明朝" w:cs="ＭＳ Ｐゴシック" w:hint="eastAsia"/>
          <w:color w:val="000000" w:themeColor="text1"/>
          <w:kern w:val="0"/>
          <w:sz w:val="24"/>
          <w:szCs w:val="24"/>
        </w:rPr>
        <w:t>市</w:t>
      </w:r>
      <w:r w:rsidR="00FD504A" w:rsidRPr="001A19A8">
        <w:rPr>
          <w:rFonts w:ascii="ＭＳ 明朝" w:eastAsia="ＭＳ 明朝" w:hAnsi="ＭＳ 明朝" w:cs="ＭＳ Ｐゴシック" w:hint="eastAsia"/>
          <w:color w:val="000000" w:themeColor="text1"/>
          <w:kern w:val="0"/>
          <w:sz w:val="24"/>
          <w:szCs w:val="24"/>
        </w:rPr>
        <w:t>の指導により</w:t>
      </w:r>
      <w:r w:rsidR="00A359A4" w:rsidRPr="001A19A8">
        <w:rPr>
          <w:rFonts w:ascii="ＭＳ 明朝" w:eastAsia="ＭＳ 明朝" w:hAnsi="ＭＳ 明朝" w:cs="ＭＳ Ｐゴシック" w:hint="eastAsia"/>
          <w:color w:val="000000" w:themeColor="text1"/>
          <w:kern w:val="0"/>
          <w:sz w:val="24"/>
          <w:szCs w:val="24"/>
        </w:rPr>
        <w:t>市</w:t>
      </w:r>
      <w:r w:rsidR="00FD504A" w:rsidRPr="001A19A8">
        <w:rPr>
          <w:rFonts w:ascii="ＭＳ 明朝" w:eastAsia="ＭＳ 明朝" w:hAnsi="ＭＳ 明朝" w:cs="ＭＳ Ｐゴシック" w:hint="eastAsia"/>
          <w:color w:val="000000" w:themeColor="text1"/>
          <w:kern w:val="0"/>
          <w:sz w:val="24"/>
          <w:szCs w:val="24"/>
        </w:rPr>
        <w:t>内での転居が適当である場合を除く</w:t>
      </w:r>
      <w:r w:rsidR="000C3EDD" w:rsidRPr="001A19A8">
        <w:rPr>
          <w:rFonts w:ascii="ＭＳ 明朝" w:eastAsia="ＭＳ 明朝" w:hAnsi="ＭＳ 明朝" w:cs="ＭＳ Ｐゴシック" w:hint="eastAsia"/>
          <w:color w:val="000000" w:themeColor="text1"/>
          <w:kern w:val="0"/>
          <w:sz w:val="24"/>
          <w:szCs w:val="24"/>
        </w:rPr>
        <w:t>。</w:t>
      </w:r>
      <w:r w:rsidR="00FD504A" w:rsidRPr="001A19A8">
        <w:rPr>
          <w:rFonts w:ascii="ＭＳ 明朝" w:eastAsia="ＭＳ 明朝" w:hAnsi="ＭＳ 明朝" w:cs="ＭＳ Ｐゴシック" w:hint="eastAsia"/>
          <w:color w:val="000000" w:themeColor="text1"/>
          <w:kern w:val="0"/>
          <w:sz w:val="24"/>
          <w:szCs w:val="24"/>
        </w:rPr>
        <w:t>）</w:t>
      </w:r>
    </w:p>
    <w:p w:rsidR="00FD504A" w:rsidRPr="001A19A8" w:rsidRDefault="000327E4" w:rsidP="00026A8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④</w:t>
      </w:r>
      <w:r w:rsidR="00FD504A" w:rsidRPr="001A19A8">
        <w:rPr>
          <w:rFonts w:ascii="ＭＳ 明朝" w:eastAsia="ＭＳ 明朝" w:hAnsi="ＭＳ 明朝" w:cs="ＭＳ Ｐゴシック" w:hint="eastAsia"/>
          <w:color w:val="000000" w:themeColor="text1"/>
          <w:kern w:val="0"/>
          <w:sz w:val="24"/>
          <w:szCs w:val="24"/>
        </w:rPr>
        <w:t xml:space="preserve">　申請内容に偽りがあった場合</w:t>
      </w:r>
    </w:p>
    <w:p w:rsidR="00FD504A" w:rsidRPr="001A19A8" w:rsidRDefault="000327E4" w:rsidP="00026A8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⑤</w:t>
      </w:r>
      <w:r w:rsidR="00FD504A" w:rsidRPr="001A19A8">
        <w:rPr>
          <w:rFonts w:ascii="ＭＳ 明朝" w:eastAsia="ＭＳ 明朝" w:hAnsi="ＭＳ 明朝" w:cs="ＭＳ Ｐゴシック" w:hint="eastAsia"/>
          <w:color w:val="000000" w:themeColor="text1"/>
          <w:kern w:val="0"/>
          <w:sz w:val="24"/>
          <w:szCs w:val="24"/>
        </w:rPr>
        <w:t xml:space="preserve">　支給決定後、受給者</w:t>
      </w:r>
      <w:r w:rsidRPr="001A19A8">
        <w:rPr>
          <w:rFonts w:ascii="ＭＳ 明朝" w:eastAsia="ＭＳ 明朝" w:hAnsi="ＭＳ 明朝" w:cs="ＭＳ Ｐゴシック" w:hint="eastAsia"/>
          <w:color w:val="000000" w:themeColor="text1"/>
          <w:kern w:val="0"/>
          <w:sz w:val="24"/>
          <w:szCs w:val="24"/>
        </w:rPr>
        <w:t>又は</w:t>
      </w:r>
      <w:r w:rsidR="00FD504A" w:rsidRPr="001A19A8">
        <w:rPr>
          <w:rFonts w:ascii="ＭＳ 明朝" w:eastAsia="ＭＳ 明朝" w:hAnsi="ＭＳ 明朝" w:cs="ＭＳ Ｐゴシック" w:hint="eastAsia"/>
          <w:color w:val="000000" w:themeColor="text1"/>
          <w:kern w:val="0"/>
          <w:sz w:val="24"/>
          <w:szCs w:val="24"/>
        </w:rPr>
        <w:t>受給者と同一の世帯に属する者が暴力団員と判明した場合</w:t>
      </w:r>
    </w:p>
    <w:p w:rsidR="00FD504A" w:rsidRPr="001A19A8" w:rsidRDefault="000C3EDD" w:rsidP="00026A8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⑥　支給決定後、受給者が禁錮</w:t>
      </w:r>
      <w:r w:rsidR="00FD504A" w:rsidRPr="001A19A8">
        <w:rPr>
          <w:rFonts w:ascii="ＭＳ 明朝" w:eastAsia="ＭＳ 明朝" w:hAnsi="ＭＳ 明朝" w:cs="ＭＳ Ｐゴシック" w:hint="eastAsia"/>
          <w:color w:val="000000" w:themeColor="text1"/>
          <w:kern w:val="0"/>
          <w:sz w:val="24"/>
          <w:szCs w:val="24"/>
        </w:rPr>
        <w:t>刑以上の刑に処された場合</w:t>
      </w:r>
    </w:p>
    <w:p w:rsidR="00FD504A" w:rsidRPr="001A19A8" w:rsidRDefault="000327E4" w:rsidP="00026A80">
      <w:pPr>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⑦</w:t>
      </w:r>
      <w:r w:rsidR="00FD504A" w:rsidRPr="001A19A8">
        <w:rPr>
          <w:rFonts w:ascii="ＭＳ 明朝" w:eastAsia="ＭＳ 明朝" w:hAnsi="ＭＳ 明朝" w:cs="ＭＳ Ｐゴシック" w:hint="eastAsia"/>
          <w:color w:val="000000" w:themeColor="text1"/>
          <w:kern w:val="0"/>
          <w:sz w:val="24"/>
          <w:szCs w:val="24"/>
        </w:rPr>
        <w:t xml:space="preserve">　受給者が生活保護を受給した場合</w:t>
      </w:r>
    </w:p>
    <w:p w:rsidR="00AF6130" w:rsidRPr="001A19A8" w:rsidRDefault="00AF6130" w:rsidP="00026A80">
      <w:pPr>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⑧　支給決定後、疾病又は負傷のため住居確保給付金を中断した場合において、中断を</w:t>
      </w:r>
    </w:p>
    <w:p w:rsidR="00AF6130" w:rsidRPr="001A19A8" w:rsidRDefault="00AF6130" w:rsidP="00AF6130">
      <w:pPr>
        <w:ind w:firstLineChars="200" w:firstLine="48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決定した日から２年を経過した場合</w:t>
      </w:r>
    </w:p>
    <w:p w:rsidR="00AF6130" w:rsidRPr="001A19A8" w:rsidRDefault="00AF6130" w:rsidP="00AF6130">
      <w:pPr>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xml:space="preserve">　⑨　中断期間中において、受給者が毎月１回の面談等による報告を怠った場合</w:t>
      </w:r>
    </w:p>
    <w:p w:rsidR="002212DE" w:rsidRPr="001A19A8" w:rsidRDefault="002212DE" w:rsidP="00AF6130">
      <w:pPr>
        <w:jc w:val="left"/>
        <w:rPr>
          <w:rFonts w:ascii="ＭＳ 明朝" w:eastAsia="ＭＳ 明朝" w:hAnsi="ＭＳ 明朝" w:cs="ＭＳ Ｐゴシック"/>
          <w:color w:val="000000" w:themeColor="text1"/>
          <w:kern w:val="0"/>
          <w:sz w:val="24"/>
          <w:szCs w:val="24"/>
        </w:rPr>
      </w:pPr>
    </w:p>
    <w:p w:rsidR="00AF6130" w:rsidRPr="001A19A8" w:rsidRDefault="00FD504A" w:rsidP="00026A80">
      <w:pPr>
        <w:widowControl/>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２</w:t>
      </w:r>
      <w:r w:rsidR="000327E4" w:rsidRPr="001A19A8">
        <w:rPr>
          <w:rFonts w:ascii="ＭＳ 明朝" w:eastAsia="ＭＳ 明朝" w:hAnsi="ＭＳ 明朝" w:cs="ＭＳ Ｐゴシック" w:hint="eastAsia"/>
          <w:color w:val="000000" w:themeColor="text1"/>
          <w:kern w:val="0"/>
          <w:sz w:val="24"/>
          <w:szCs w:val="24"/>
        </w:rPr>
        <w:t xml:space="preserve">　</w:t>
      </w:r>
      <w:r w:rsidR="00AF6130" w:rsidRPr="001A19A8">
        <w:rPr>
          <w:rFonts w:ascii="ＭＳ 明朝" w:eastAsia="ＭＳ 明朝" w:hAnsi="ＭＳ 明朝" w:cs="ＭＳ Ｐゴシック" w:hint="eastAsia"/>
          <w:color w:val="000000" w:themeColor="text1"/>
          <w:kern w:val="0"/>
          <w:sz w:val="24"/>
          <w:szCs w:val="24"/>
        </w:rPr>
        <w:t>本給付金の支給決定後、支給に必要な範囲で、申請者の賃貸住宅への入居状況のほか、</w:t>
      </w:r>
    </w:p>
    <w:p w:rsidR="00AF6130" w:rsidRPr="001A19A8" w:rsidRDefault="00AF6130" w:rsidP="00DC0362">
      <w:pPr>
        <w:widowControl/>
        <w:ind w:leftChars="100" w:left="21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賃料の支払状況について、訪問等による確認を行う場合があること又は不動産媒介業者等に報告を求めること。</w:t>
      </w:r>
    </w:p>
    <w:p w:rsidR="002212DE" w:rsidRPr="001A19A8" w:rsidRDefault="002212DE" w:rsidP="00AF6130">
      <w:pPr>
        <w:widowControl/>
        <w:ind w:firstLineChars="100" w:firstLine="240"/>
        <w:jc w:val="left"/>
        <w:rPr>
          <w:rFonts w:ascii="ＭＳ 明朝" w:eastAsia="ＭＳ 明朝" w:hAnsi="ＭＳ 明朝" w:cs="ＭＳ Ｐゴシック"/>
          <w:color w:val="000000" w:themeColor="text1"/>
          <w:kern w:val="0"/>
          <w:sz w:val="24"/>
          <w:szCs w:val="24"/>
        </w:rPr>
      </w:pPr>
    </w:p>
    <w:p w:rsidR="00AF6130" w:rsidRPr="001A19A8" w:rsidRDefault="00AF6130" w:rsidP="00AF6130">
      <w:pPr>
        <w:widowControl/>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３　支給に必要な範囲で、申請者等の資産及び収入の状況につき、官公署に対し必要な文</w:t>
      </w:r>
    </w:p>
    <w:p w:rsidR="00AF6130" w:rsidRPr="001A19A8" w:rsidRDefault="00AF6130" w:rsidP="00AF613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書の閲覧若しくは資料の提供を求め、又は銀行、信託会社その他の機関若しくは申請者</w:t>
      </w:r>
    </w:p>
    <w:p w:rsidR="00AF6130" w:rsidRPr="001A19A8" w:rsidRDefault="00AF6130" w:rsidP="00AF613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等の雇用主その他の関係者に報告を求めること。</w:t>
      </w:r>
    </w:p>
    <w:p w:rsidR="00AF6130" w:rsidRPr="001A19A8" w:rsidRDefault="00AF6130" w:rsidP="00AF6130">
      <w:pPr>
        <w:widowControl/>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 xml:space="preserve">　　また、市の報告要求等に対し、官公署又は銀行等が報告することについて申請者が同</w:t>
      </w:r>
    </w:p>
    <w:p w:rsidR="00AF6130" w:rsidRPr="001A19A8" w:rsidRDefault="00AF6130" w:rsidP="00AF6130">
      <w:pPr>
        <w:widowControl/>
        <w:ind w:firstLineChars="100" w:firstLine="240"/>
        <w:jc w:val="left"/>
        <w:rPr>
          <w:rFonts w:ascii="ＭＳ 明朝" w:eastAsia="ＭＳ 明朝" w:hAnsi="ＭＳ 明朝" w:cs="ＭＳ Ｐゴシック"/>
          <w:color w:val="000000" w:themeColor="text1"/>
          <w:kern w:val="0"/>
          <w:sz w:val="24"/>
          <w:szCs w:val="24"/>
        </w:rPr>
      </w:pPr>
      <w:r w:rsidRPr="001A19A8">
        <w:rPr>
          <w:rFonts w:ascii="ＭＳ 明朝" w:eastAsia="ＭＳ 明朝" w:hAnsi="ＭＳ 明朝" w:cs="ＭＳ Ｐゴシック" w:hint="eastAsia"/>
          <w:color w:val="000000" w:themeColor="text1"/>
          <w:kern w:val="0"/>
          <w:sz w:val="24"/>
          <w:szCs w:val="24"/>
        </w:rPr>
        <w:t>意している旨を官公署又は銀行等に伝えること。</w:t>
      </w:r>
    </w:p>
    <w:p w:rsidR="002212DE" w:rsidRPr="001A19A8" w:rsidRDefault="002212DE" w:rsidP="00AF6130">
      <w:pPr>
        <w:widowControl/>
        <w:ind w:firstLineChars="100" w:firstLine="240"/>
        <w:jc w:val="left"/>
        <w:rPr>
          <w:rFonts w:ascii="ＭＳ 明朝" w:eastAsia="ＭＳ 明朝" w:hAnsi="ＭＳ 明朝" w:cs="ＭＳ Ｐゴシック"/>
          <w:color w:val="000000" w:themeColor="text1"/>
          <w:kern w:val="0"/>
          <w:sz w:val="24"/>
          <w:szCs w:val="24"/>
        </w:rPr>
      </w:pPr>
    </w:p>
    <w:p w:rsidR="002212DE" w:rsidRPr="0015406E" w:rsidRDefault="0015406E" w:rsidP="0015406E">
      <w:pPr>
        <w:widowControl/>
        <w:ind w:left="240" w:hangingChars="100" w:hanging="240"/>
        <w:jc w:val="left"/>
        <w:rPr>
          <w:rFonts w:ascii="ＭＳ 明朝" w:eastAsia="ＭＳ 明朝" w:hAnsi="ＭＳ 明朝" w:cs="ＭＳ Ｐゴシック"/>
          <w:color w:val="000000" w:themeColor="text1"/>
          <w:kern w:val="0"/>
          <w:sz w:val="24"/>
          <w:szCs w:val="24"/>
        </w:rPr>
      </w:pPr>
      <w:r w:rsidRPr="0015406E">
        <w:rPr>
          <w:rFonts w:ascii="ＭＳ 明朝" w:eastAsia="ＭＳ 明朝" w:hAnsi="ＭＳ 明朝" w:cs="ＭＳ Ｐゴシック" w:hint="eastAsia"/>
          <w:color w:val="000000" w:themeColor="text1"/>
          <w:kern w:val="0"/>
          <w:sz w:val="24"/>
          <w:szCs w:val="24"/>
        </w:rPr>
        <w:t>４　支給に必要な範囲で、暴力団員該当性の確認につき、</w:t>
      </w:r>
      <w:r w:rsidR="00D674EA">
        <w:rPr>
          <w:rFonts w:ascii="ＭＳ 明朝" w:eastAsia="ＭＳ 明朝" w:hAnsi="ＭＳ 明朝" w:cs="ＭＳ Ｐゴシック" w:hint="eastAsia"/>
          <w:color w:val="000000" w:themeColor="text1"/>
          <w:kern w:val="0"/>
          <w:sz w:val="24"/>
          <w:szCs w:val="24"/>
        </w:rPr>
        <w:t>市</w:t>
      </w:r>
      <w:bookmarkStart w:id="1" w:name="_GoBack"/>
      <w:bookmarkEnd w:id="1"/>
      <w:r w:rsidRPr="0015406E">
        <w:rPr>
          <w:rFonts w:ascii="ＭＳ 明朝" w:eastAsia="ＭＳ 明朝" w:hAnsi="ＭＳ 明朝" w:cs="ＭＳ Ｐゴシック" w:hint="eastAsia"/>
          <w:color w:val="000000" w:themeColor="text1"/>
          <w:kern w:val="0"/>
          <w:sz w:val="24"/>
          <w:szCs w:val="24"/>
        </w:rPr>
        <w:t>又は社会福祉協議会が官公署から情報を求めること。</w:t>
      </w:r>
    </w:p>
    <w:p w:rsidR="00FD504A" w:rsidRPr="001A19A8" w:rsidRDefault="00FD504A" w:rsidP="002212DE">
      <w:pPr>
        <w:rPr>
          <w:color w:val="000000" w:themeColor="text1"/>
        </w:rPr>
      </w:pPr>
    </w:p>
    <w:tbl>
      <w:tblPr>
        <w:tblStyle w:val="a3"/>
        <w:tblW w:w="0" w:type="auto"/>
        <w:tblLook w:val="04A0" w:firstRow="1" w:lastRow="0" w:firstColumn="1" w:lastColumn="0" w:noHBand="0" w:noVBand="1"/>
      </w:tblPr>
      <w:tblGrid>
        <w:gridCol w:w="9747"/>
      </w:tblGrid>
      <w:tr w:rsidR="001A19A8" w:rsidRPr="001A19A8" w:rsidTr="00FD504A">
        <w:trPr>
          <w:trHeight w:val="1921"/>
        </w:trPr>
        <w:tc>
          <w:tcPr>
            <w:tcW w:w="9747" w:type="dxa"/>
          </w:tcPr>
          <w:p w:rsidR="00FD504A" w:rsidRPr="001A19A8" w:rsidRDefault="00FD504A" w:rsidP="00FD504A">
            <w:pPr>
              <w:widowControl/>
              <w:jc w:val="left"/>
              <w:rPr>
                <w:rFonts w:ascii="ＭＳ 明朝" w:eastAsia="ＭＳ 明朝" w:hAnsi="ＭＳ 明朝" w:cs="ＭＳ Ｐゴシック"/>
                <w:color w:val="000000" w:themeColor="text1"/>
                <w:kern w:val="0"/>
                <w:sz w:val="22"/>
              </w:rPr>
            </w:pPr>
            <w:r w:rsidRPr="001A19A8">
              <w:rPr>
                <w:rFonts w:ascii="ＭＳ 明朝" w:eastAsia="ＭＳ 明朝" w:hAnsi="ＭＳ 明朝" w:cs="ＭＳ Ｐゴシック" w:hint="eastAsia"/>
                <w:color w:val="000000" w:themeColor="text1"/>
                <w:kern w:val="0"/>
                <w:sz w:val="22"/>
              </w:rPr>
              <w:t>（宛先）伊勢崎市長</w:t>
            </w:r>
          </w:p>
          <w:p w:rsidR="00FD504A" w:rsidRPr="001A19A8" w:rsidRDefault="00FD504A" w:rsidP="00FD504A">
            <w:pPr>
              <w:jc w:val="left"/>
              <w:rPr>
                <w:rFonts w:ascii="ＭＳ 明朝" w:eastAsia="ＭＳ 明朝" w:hAnsi="ＭＳ 明朝" w:cs="ＭＳ Ｐゴシック"/>
                <w:color w:val="000000" w:themeColor="text1"/>
                <w:kern w:val="0"/>
                <w:sz w:val="22"/>
              </w:rPr>
            </w:pPr>
            <w:r w:rsidRPr="001A19A8">
              <w:rPr>
                <w:rFonts w:ascii="ＭＳ 明朝" w:eastAsia="ＭＳ 明朝" w:hAnsi="ＭＳ 明朝" w:cs="ＭＳ Ｐゴシック" w:hint="eastAsia"/>
                <w:color w:val="000000" w:themeColor="text1"/>
                <w:kern w:val="0"/>
                <w:sz w:val="22"/>
              </w:rPr>
              <w:t xml:space="preserve">　　上記誓約事項及び同意事項について確認の上、誓約及び同意</w:t>
            </w:r>
            <w:r w:rsidR="000327E4" w:rsidRPr="001A19A8">
              <w:rPr>
                <w:rFonts w:ascii="ＭＳ 明朝" w:eastAsia="ＭＳ 明朝" w:hAnsi="ＭＳ 明朝" w:cs="ＭＳ Ｐゴシック" w:hint="eastAsia"/>
                <w:color w:val="000000" w:themeColor="text1"/>
                <w:kern w:val="0"/>
                <w:sz w:val="22"/>
              </w:rPr>
              <w:t>を</w:t>
            </w:r>
            <w:r w:rsidRPr="001A19A8">
              <w:rPr>
                <w:rFonts w:ascii="ＭＳ 明朝" w:eastAsia="ＭＳ 明朝" w:hAnsi="ＭＳ 明朝" w:cs="ＭＳ Ｐゴシック" w:hint="eastAsia"/>
                <w:color w:val="000000" w:themeColor="text1"/>
                <w:kern w:val="0"/>
                <w:sz w:val="22"/>
              </w:rPr>
              <w:t>します。</w:t>
            </w:r>
          </w:p>
          <w:p w:rsidR="00FD504A" w:rsidRPr="001A19A8" w:rsidRDefault="00FD504A" w:rsidP="00FD504A">
            <w:pPr>
              <w:widowControl/>
              <w:jc w:val="left"/>
              <w:rPr>
                <w:rFonts w:ascii="ＭＳ 明朝" w:eastAsia="ＭＳ 明朝" w:hAnsi="ＭＳ 明朝" w:cs="ＭＳ Ｐゴシック"/>
                <w:color w:val="000000" w:themeColor="text1"/>
                <w:kern w:val="0"/>
                <w:sz w:val="22"/>
              </w:rPr>
            </w:pPr>
            <w:r w:rsidRPr="001A19A8">
              <w:rPr>
                <w:rFonts w:ascii="ＭＳ 明朝" w:eastAsia="ＭＳ 明朝" w:hAnsi="ＭＳ 明朝" w:cs="ＭＳ Ｐゴシック" w:hint="eastAsia"/>
                <w:color w:val="000000" w:themeColor="text1"/>
                <w:kern w:val="0"/>
                <w:sz w:val="22"/>
              </w:rPr>
              <w:t xml:space="preserve">　</w:t>
            </w:r>
            <w:r w:rsidR="000327E4" w:rsidRPr="001A19A8">
              <w:rPr>
                <w:rFonts w:ascii="ＭＳ 明朝" w:eastAsia="ＭＳ 明朝" w:hAnsi="ＭＳ 明朝" w:cs="ＭＳ Ｐゴシック" w:hint="eastAsia"/>
                <w:color w:val="000000" w:themeColor="text1"/>
                <w:kern w:val="0"/>
                <w:sz w:val="22"/>
              </w:rPr>
              <w:t xml:space="preserve">　　　年　月　日</w:t>
            </w:r>
          </w:p>
          <w:p w:rsidR="00FD504A" w:rsidRPr="001A19A8" w:rsidRDefault="00FD504A" w:rsidP="00FD504A">
            <w:pPr>
              <w:jc w:val="center"/>
              <w:rPr>
                <w:rFonts w:ascii="ＭＳ 明朝" w:eastAsia="ＭＳ 明朝" w:hAnsi="ＭＳ 明朝" w:cs="ＭＳ Ｐゴシック"/>
                <w:color w:val="000000" w:themeColor="text1"/>
                <w:kern w:val="0"/>
                <w:sz w:val="22"/>
              </w:rPr>
            </w:pPr>
            <w:r w:rsidRPr="001A19A8">
              <w:rPr>
                <w:rFonts w:ascii="ＭＳ 明朝" w:eastAsia="ＭＳ 明朝" w:hAnsi="ＭＳ 明朝" w:cs="ＭＳ Ｐゴシック" w:hint="eastAsia"/>
                <w:color w:val="000000" w:themeColor="text1"/>
                <w:kern w:val="0"/>
                <w:sz w:val="12"/>
                <w:szCs w:val="12"/>
              </w:rPr>
              <w:t xml:space="preserve">　　　　　　　　　　　　　　　　　　　　　　　　　　　　　　　　　　　　　　　　　　　　　　　　　　　　　　　　　　　　　　　　　　　　</w:t>
            </w:r>
          </w:p>
          <w:p w:rsidR="00FD504A" w:rsidRPr="001A19A8" w:rsidRDefault="00FD504A" w:rsidP="00AF7B99">
            <w:pPr>
              <w:ind w:firstLineChars="2100" w:firstLine="4620"/>
              <w:rPr>
                <w:color w:val="000000" w:themeColor="text1"/>
              </w:rPr>
            </w:pPr>
            <w:r w:rsidRPr="001A19A8">
              <w:rPr>
                <w:rFonts w:ascii="ＭＳ 明朝" w:eastAsia="ＭＳ 明朝" w:hAnsi="ＭＳ 明朝" w:cs="ＭＳ Ｐゴシック" w:hint="eastAsia"/>
                <w:color w:val="000000" w:themeColor="text1"/>
                <w:kern w:val="0"/>
                <w:sz w:val="22"/>
              </w:rPr>
              <w:t xml:space="preserve">申請者氏名　</w:t>
            </w:r>
            <w:r w:rsidRPr="001A19A8">
              <w:rPr>
                <w:rFonts w:ascii="ＭＳ 明朝" w:eastAsia="ＭＳ 明朝" w:hAnsi="ＭＳ 明朝" w:cs="ＭＳ Ｐゴシック" w:hint="eastAsia"/>
                <w:color w:val="000000" w:themeColor="text1"/>
                <w:kern w:val="0"/>
                <w:sz w:val="22"/>
                <w:u w:val="single"/>
              </w:rPr>
              <w:t xml:space="preserve">　　　　　　　　　　　　　</w:t>
            </w:r>
            <w:r w:rsidR="00AF7B99" w:rsidRPr="001A19A8">
              <w:rPr>
                <w:rFonts w:ascii="ＭＳ 明朝" w:eastAsia="ＭＳ 明朝" w:hAnsi="ＭＳ 明朝" w:cs="ＭＳ Ｐゴシック" w:hint="eastAsia"/>
                <w:color w:val="000000" w:themeColor="text1"/>
                <w:kern w:val="0"/>
                <w:sz w:val="22"/>
                <w:u w:val="single"/>
              </w:rPr>
              <w:t xml:space="preserve">　</w:t>
            </w:r>
            <w:r w:rsidRPr="001A19A8">
              <w:rPr>
                <w:rFonts w:ascii="ＭＳ 明朝" w:eastAsia="ＭＳ 明朝" w:hAnsi="ＭＳ 明朝" w:cs="ＭＳ Ｐゴシック" w:hint="eastAsia"/>
                <w:color w:val="000000" w:themeColor="text1"/>
                <w:kern w:val="0"/>
                <w:sz w:val="22"/>
              </w:rPr>
              <w:t xml:space="preserve">　</w:t>
            </w:r>
          </w:p>
        </w:tc>
      </w:tr>
    </w:tbl>
    <w:p w:rsidR="00FD504A" w:rsidRPr="001A19A8" w:rsidRDefault="00A359A4" w:rsidP="002212DE">
      <w:pPr>
        <w:widowControl/>
        <w:jc w:val="left"/>
        <w:rPr>
          <w:rFonts w:ascii="ＭＳ 明朝" w:eastAsia="ＭＳ 明朝" w:hAnsi="ＭＳ 明朝" w:cs="ＭＳ Ｐゴシック"/>
          <w:color w:val="000000" w:themeColor="text1"/>
          <w:kern w:val="0"/>
          <w:sz w:val="20"/>
          <w:szCs w:val="20"/>
          <w:u w:val="single"/>
        </w:rPr>
      </w:pPr>
      <w:r w:rsidRPr="001A19A8">
        <w:rPr>
          <w:rFonts w:ascii="ＭＳ 明朝" w:eastAsia="ＭＳ 明朝" w:hAnsi="ＭＳ 明朝" w:cs="ＭＳ Ｐゴシック" w:hint="eastAsia"/>
          <w:color w:val="000000" w:themeColor="text1"/>
          <w:kern w:val="0"/>
          <w:sz w:val="20"/>
          <w:szCs w:val="20"/>
          <w:u w:val="single"/>
        </w:rPr>
        <w:t>住居確保給付金の支給を希望する方は、この確認書と併せ生活困窮者自立支援法施行規則</w:t>
      </w:r>
      <w:r w:rsidR="000327E4" w:rsidRPr="001A19A8">
        <w:rPr>
          <w:rFonts w:ascii="ＭＳ 明朝" w:eastAsia="ＭＳ 明朝" w:hAnsi="ＭＳ 明朝" w:cs="ＭＳ Ｐゴシック" w:hint="eastAsia"/>
          <w:color w:val="000000" w:themeColor="text1"/>
          <w:kern w:val="0"/>
          <w:sz w:val="20"/>
          <w:szCs w:val="20"/>
          <w:u w:val="single"/>
        </w:rPr>
        <w:t>（平成</w:t>
      </w:r>
      <w:r w:rsidR="00235E12" w:rsidRPr="001A19A8">
        <w:rPr>
          <w:rFonts w:ascii="ＭＳ 明朝" w:eastAsia="ＭＳ 明朝" w:hAnsi="ＭＳ 明朝" w:cs="ＭＳ Ｐゴシック" w:hint="eastAsia"/>
          <w:color w:val="000000" w:themeColor="text1"/>
          <w:kern w:val="0"/>
          <w:sz w:val="20"/>
          <w:szCs w:val="20"/>
          <w:u w:val="single"/>
        </w:rPr>
        <w:t>２７</w:t>
      </w:r>
      <w:r w:rsidR="000327E4" w:rsidRPr="001A19A8">
        <w:rPr>
          <w:rFonts w:ascii="ＭＳ 明朝" w:eastAsia="ＭＳ 明朝" w:hAnsi="ＭＳ 明朝" w:cs="ＭＳ Ｐゴシック" w:hint="eastAsia"/>
          <w:color w:val="000000" w:themeColor="text1"/>
          <w:kern w:val="0"/>
          <w:sz w:val="20"/>
          <w:szCs w:val="20"/>
          <w:u w:val="single"/>
        </w:rPr>
        <w:t>年厚生労働省令第</w:t>
      </w:r>
      <w:r w:rsidR="00235E12" w:rsidRPr="001A19A8">
        <w:rPr>
          <w:rFonts w:ascii="ＭＳ 明朝" w:eastAsia="ＭＳ 明朝" w:hAnsi="ＭＳ 明朝" w:cs="ＭＳ Ｐゴシック" w:hint="eastAsia"/>
          <w:color w:val="000000" w:themeColor="text1"/>
          <w:kern w:val="0"/>
          <w:sz w:val="20"/>
          <w:szCs w:val="20"/>
          <w:u w:val="single"/>
        </w:rPr>
        <w:t>１６</w:t>
      </w:r>
      <w:r w:rsidR="000327E4" w:rsidRPr="001A19A8">
        <w:rPr>
          <w:rFonts w:ascii="ＭＳ 明朝" w:eastAsia="ＭＳ 明朝" w:hAnsi="ＭＳ 明朝" w:cs="ＭＳ Ｐゴシック" w:hint="eastAsia"/>
          <w:color w:val="000000" w:themeColor="text1"/>
          <w:kern w:val="0"/>
          <w:sz w:val="20"/>
          <w:szCs w:val="20"/>
          <w:u w:val="single"/>
        </w:rPr>
        <w:t>号）</w:t>
      </w:r>
      <w:r w:rsidRPr="001A19A8">
        <w:rPr>
          <w:rFonts w:ascii="ＭＳ 明朝" w:eastAsia="ＭＳ 明朝" w:hAnsi="ＭＳ 明朝" w:cs="ＭＳ Ｐゴシック" w:hint="eastAsia"/>
          <w:color w:val="000000" w:themeColor="text1"/>
          <w:kern w:val="0"/>
          <w:sz w:val="20"/>
          <w:szCs w:val="20"/>
          <w:u w:val="single"/>
        </w:rPr>
        <w:t>第</w:t>
      </w:r>
      <w:r w:rsidR="00235E12" w:rsidRPr="001A19A8">
        <w:rPr>
          <w:rFonts w:ascii="ＭＳ 明朝" w:eastAsia="ＭＳ 明朝" w:hAnsi="ＭＳ 明朝" w:cs="ＭＳ Ｐゴシック" w:hint="eastAsia"/>
          <w:color w:val="000000" w:themeColor="text1"/>
          <w:kern w:val="0"/>
          <w:sz w:val="20"/>
          <w:szCs w:val="20"/>
          <w:u w:val="single"/>
        </w:rPr>
        <w:t>１３</w:t>
      </w:r>
      <w:r w:rsidR="000327E4" w:rsidRPr="001A19A8">
        <w:rPr>
          <w:rFonts w:ascii="ＭＳ 明朝" w:eastAsia="ＭＳ 明朝" w:hAnsi="ＭＳ 明朝" w:cs="ＭＳ Ｐゴシック" w:hint="eastAsia"/>
          <w:color w:val="000000" w:themeColor="text1"/>
          <w:kern w:val="0"/>
          <w:sz w:val="20"/>
          <w:szCs w:val="20"/>
          <w:u w:val="single"/>
        </w:rPr>
        <w:t>条に</w:t>
      </w:r>
      <w:r w:rsidRPr="001A19A8">
        <w:rPr>
          <w:rFonts w:ascii="ＭＳ 明朝" w:eastAsia="ＭＳ 明朝" w:hAnsi="ＭＳ 明朝" w:cs="ＭＳ Ｐゴシック" w:hint="eastAsia"/>
          <w:color w:val="000000" w:themeColor="text1"/>
          <w:kern w:val="0"/>
          <w:sz w:val="20"/>
          <w:szCs w:val="20"/>
          <w:u w:val="single"/>
        </w:rPr>
        <w:t>規定する申請書を提出する必要があります。</w:t>
      </w:r>
    </w:p>
    <w:sectPr w:rsidR="00FD504A" w:rsidRPr="001A19A8" w:rsidSect="00FD504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E4" w:rsidRDefault="000327E4" w:rsidP="000327E4">
      <w:r>
        <w:separator/>
      </w:r>
    </w:p>
  </w:endnote>
  <w:endnote w:type="continuationSeparator" w:id="0">
    <w:p w:rsidR="000327E4" w:rsidRDefault="000327E4" w:rsidP="0003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E4" w:rsidRDefault="000327E4" w:rsidP="000327E4">
      <w:r>
        <w:separator/>
      </w:r>
    </w:p>
  </w:footnote>
  <w:footnote w:type="continuationSeparator" w:id="0">
    <w:p w:rsidR="000327E4" w:rsidRDefault="000327E4" w:rsidP="0003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1D29"/>
    <w:multiLevelType w:val="hybridMultilevel"/>
    <w:tmpl w:val="B51A232C"/>
    <w:lvl w:ilvl="0" w:tplc="CC7EB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87104"/>
    <w:multiLevelType w:val="hybridMultilevel"/>
    <w:tmpl w:val="ECF869D0"/>
    <w:lvl w:ilvl="0" w:tplc="90826A14">
      <w:start w:val="1"/>
      <w:numFmt w:val="decimalEnclosedCircle"/>
      <w:lvlText w:val="%1"/>
      <w:lvlJc w:val="left"/>
      <w:pPr>
        <w:ind w:left="360" w:hanging="360"/>
      </w:pPr>
      <w:rPr>
        <w:rFonts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33083"/>
    <w:multiLevelType w:val="hybridMultilevel"/>
    <w:tmpl w:val="CEAE5F9C"/>
    <w:lvl w:ilvl="0" w:tplc="EDD8283C">
      <w:start w:val="1"/>
      <w:numFmt w:val="decimal"/>
      <w:lvlText w:val="%1"/>
      <w:lvlJc w:val="left"/>
      <w:pPr>
        <w:ind w:left="360" w:hanging="360"/>
      </w:pPr>
      <w:rPr>
        <w:rFonts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22145"/>
    <w:multiLevelType w:val="hybridMultilevel"/>
    <w:tmpl w:val="E5860988"/>
    <w:lvl w:ilvl="0" w:tplc="7AFA69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1B6521"/>
    <w:multiLevelType w:val="hybridMultilevel"/>
    <w:tmpl w:val="58960210"/>
    <w:lvl w:ilvl="0" w:tplc="3FA6545A">
      <w:start w:val="1"/>
      <w:numFmt w:val="decimalEnclosedCircle"/>
      <w:lvlText w:val="%1"/>
      <w:lvlJc w:val="left"/>
      <w:pPr>
        <w:ind w:left="360" w:hanging="360"/>
      </w:pPr>
      <w:rPr>
        <w:rFonts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D205CD"/>
    <w:multiLevelType w:val="hybridMultilevel"/>
    <w:tmpl w:val="1F846554"/>
    <w:lvl w:ilvl="0" w:tplc="980EBAE2">
      <w:start w:val="1"/>
      <w:numFmt w:val="decimalEnclosedCircle"/>
      <w:lvlText w:val="%1"/>
      <w:lvlJc w:val="left"/>
      <w:pPr>
        <w:ind w:left="360" w:hanging="360"/>
      </w:pPr>
      <w:rPr>
        <w:rFonts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A874AB"/>
    <w:multiLevelType w:val="hybridMultilevel"/>
    <w:tmpl w:val="35820706"/>
    <w:lvl w:ilvl="0" w:tplc="37729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4A"/>
    <w:rsid w:val="00026A80"/>
    <w:rsid w:val="000327E4"/>
    <w:rsid w:val="000C3EDD"/>
    <w:rsid w:val="000E362C"/>
    <w:rsid w:val="0015406E"/>
    <w:rsid w:val="001969C9"/>
    <w:rsid w:val="001A19A8"/>
    <w:rsid w:val="002212DE"/>
    <w:rsid w:val="00235E12"/>
    <w:rsid w:val="007A330B"/>
    <w:rsid w:val="009E02BA"/>
    <w:rsid w:val="00A359A4"/>
    <w:rsid w:val="00A82052"/>
    <w:rsid w:val="00AF6130"/>
    <w:rsid w:val="00AF7B99"/>
    <w:rsid w:val="00B2509D"/>
    <w:rsid w:val="00D674EA"/>
    <w:rsid w:val="00DC0362"/>
    <w:rsid w:val="00FD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BEEC245-0650-4424-BEF5-3E3583FE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04A"/>
    <w:pPr>
      <w:ind w:leftChars="400" w:left="840"/>
    </w:pPr>
  </w:style>
  <w:style w:type="paragraph" w:styleId="a5">
    <w:name w:val="Balloon Text"/>
    <w:basedOn w:val="a"/>
    <w:link w:val="a6"/>
    <w:uiPriority w:val="99"/>
    <w:semiHidden/>
    <w:unhideWhenUsed/>
    <w:rsid w:val="00B250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509D"/>
    <w:rPr>
      <w:rFonts w:asciiTheme="majorHAnsi" w:eastAsiaTheme="majorEastAsia" w:hAnsiTheme="majorHAnsi" w:cstheme="majorBidi"/>
      <w:sz w:val="18"/>
      <w:szCs w:val="18"/>
    </w:rPr>
  </w:style>
  <w:style w:type="paragraph" w:styleId="a7">
    <w:name w:val="header"/>
    <w:basedOn w:val="a"/>
    <w:link w:val="a8"/>
    <w:uiPriority w:val="99"/>
    <w:unhideWhenUsed/>
    <w:rsid w:val="000327E4"/>
    <w:pPr>
      <w:tabs>
        <w:tab w:val="center" w:pos="4252"/>
        <w:tab w:val="right" w:pos="8504"/>
      </w:tabs>
      <w:snapToGrid w:val="0"/>
    </w:pPr>
  </w:style>
  <w:style w:type="character" w:customStyle="1" w:styleId="a8">
    <w:name w:val="ヘッダー (文字)"/>
    <w:basedOn w:val="a0"/>
    <w:link w:val="a7"/>
    <w:uiPriority w:val="99"/>
    <w:rsid w:val="000327E4"/>
  </w:style>
  <w:style w:type="paragraph" w:styleId="a9">
    <w:name w:val="footer"/>
    <w:basedOn w:val="a"/>
    <w:link w:val="aa"/>
    <w:uiPriority w:val="99"/>
    <w:unhideWhenUsed/>
    <w:rsid w:val="000327E4"/>
    <w:pPr>
      <w:tabs>
        <w:tab w:val="center" w:pos="4252"/>
        <w:tab w:val="right" w:pos="8504"/>
      </w:tabs>
      <w:snapToGrid w:val="0"/>
    </w:pPr>
  </w:style>
  <w:style w:type="character" w:customStyle="1" w:styleId="aa">
    <w:name w:val="フッター (文字)"/>
    <w:basedOn w:val="a0"/>
    <w:link w:val="a9"/>
    <w:uiPriority w:val="99"/>
    <w:rsid w:val="0003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407C-AF12-460A-A37C-19A1767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16</cp:revision>
  <cp:lastPrinted>2015-09-25T04:03:00Z</cp:lastPrinted>
  <dcterms:created xsi:type="dcterms:W3CDTF">2015-06-29T05:23:00Z</dcterms:created>
  <dcterms:modified xsi:type="dcterms:W3CDTF">2023-12-20T02:24:00Z</dcterms:modified>
</cp:coreProperties>
</file>